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1B4A" w:rsidRDefault="004D1B4A" w:rsidP="001C1ECB">
      <w:pPr>
        <w:pStyle w:val="a3"/>
        <w:rPr>
          <w:rFonts w:ascii="Times New Roman" w:hAnsi="Times New Roman"/>
          <w:sz w:val="24"/>
          <w:szCs w:val="24"/>
        </w:rPr>
      </w:pPr>
    </w:p>
    <w:p w:rsidR="00905064" w:rsidRPr="00FE76D2" w:rsidRDefault="00905064" w:rsidP="001C1ECB">
      <w:pPr>
        <w:pStyle w:val="a3"/>
        <w:rPr>
          <w:rFonts w:ascii="Times New Roman" w:hAnsi="Times New Roman"/>
          <w:sz w:val="24"/>
          <w:szCs w:val="24"/>
        </w:rPr>
      </w:pPr>
      <w:r w:rsidRPr="00FE76D2">
        <w:rPr>
          <w:rFonts w:ascii="Times New Roman" w:hAnsi="Times New Roman"/>
          <w:sz w:val="24"/>
          <w:szCs w:val="24"/>
        </w:rPr>
        <w:t>ТЕХНИЧЕСКОЕ  ЗАДАНИЕ</w:t>
      </w:r>
    </w:p>
    <w:p w:rsidR="00307051" w:rsidRDefault="00905064" w:rsidP="00307051">
      <w:pPr>
        <w:pStyle w:val="a3"/>
        <w:rPr>
          <w:rFonts w:ascii="Times New Roman" w:hAnsi="Times New Roman" w:cs="Times New Roman"/>
          <w:b w:val="0"/>
          <w:sz w:val="24"/>
          <w:szCs w:val="24"/>
        </w:rPr>
      </w:pPr>
      <w:r w:rsidRPr="00072E3C">
        <w:rPr>
          <w:rFonts w:ascii="Times New Roman" w:hAnsi="Times New Roman" w:cs="Times New Roman"/>
          <w:b w:val="0"/>
          <w:sz w:val="24"/>
          <w:szCs w:val="24"/>
        </w:rPr>
        <w:t xml:space="preserve">на открытый </w:t>
      </w:r>
      <w:r w:rsidR="00CE0F38">
        <w:rPr>
          <w:rFonts w:ascii="Times New Roman" w:hAnsi="Times New Roman" w:cs="Times New Roman"/>
          <w:b w:val="0"/>
          <w:sz w:val="24"/>
          <w:szCs w:val="24"/>
        </w:rPr>
        <w:t>запрос предложений</w:t>
      </w:r>
      <w:r w:rsidR="00307051">
        <w:rPr>
          <w:rFonts w:ascii="Times New Roman" w:hAnsi="Times New Roman" w:cs="Times New Roman"/>
          <w:b w:val="0"/>
          <w:sz w:val="24"/>
          <w:szCs w:val="24"/>
        </w:rPr>
        <w:t xml:space="preserve"> по выбору исполнителя </w:t>
      </w:r>
      <w:r w:rsidRPr="001C1ECB">
        <w:rPr>
          <w:rFonts w:ascii="Times New Roman" w:hAnsi="Times New Roman" w:cs="Times New Roman"/>
          <w:b w:val="0"/>
          <w:sz w:val="24"/>
          <w:szCs w:val="24"/>
        </w:rPr>
        <w:t xml:space="preserve">на </w:t>
      </w:r>
      <w:r w:rsidR="00390655" w:rsidRPr="00FC5BDC">
        <w:rPr>
          <w:rFonts w:ascii="Times New Roman" w:hAnsi="Times New Roman" w:cs="Times New Roman"/>
          <w:b w:val="0"/>
          <w:sz w:val="24"/>
          <w:szCs w:val="24"/>
        </w:rPr>
        <w:t xml:space="preserve">оказание </w:t>
      </w:r>
      <w:r w:rsidR="00307051">
        <w:rPr>
          <w:rFonts w:ascii="Times New Roman" w:hAnsi="Times New Roman" w:cs="Times New Roman"/>
          <w:b w:val="0"/>
          <w:sz w:val="24"/>
          <w:szCs w:val="24"/>
        </w:rPr>
        <w:t xml:space="preserve">услуг </w:t>
      </w:r>
      <w:r w:rsidR="00307051">
        <w:rPr>
          <w:rFonts w:ascii="Times New Roman" w:hAnsi="Times New Roman" w:cs="Times New Roman"/>
          <w:b w:val="0"/>
          <w:sz w:val="24"/>
          <w:szCs w:val="24"/>
        </w:rPr>
        <w:br/>
      </w:r>
      <w:r w:rsidR="00307051" w:rsidRPr="00307051">
        <w:rPr>
          <w:rFonts w:ascii="Times New Roman" w:hAnsi="Times New Roman" w:cs="Times New Roman"/>
          <w:b w:val="0"/>
          <w:sz w:val="24"/>
          <w:szCs w:val="24"/>
        </w:rPr>
        <w:t xml:space="preserve">по эксплуатации и техническому сопровождению помещений БЦ "Арена Холл" </w:t>
      </w:r>
      <w:r w:rsidR="00AD74F9" w:rsidRPr="00AD74F9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07051">
        <w:rPr>
          <w:rFonts w:ascii="Times New Roman" w:hAnsi="Times New Roman" w:cs="Times New Roman"/>
          <w:b w:val="0"/>
          <w:sz w:val="24"/>
          <w:szCs w:val="24"/>
        </w:rPr>
        <w:br/>
      </w:r>
    </w:p>
    <w:p w:rsidR="00307051" w:rsidRDefault="00307051" w:rsidP="00C87600">
      <w:pPr>
        <w:pStyle w:val="a3"/>
        <w:ind w:left="709"/>
        <w:jc w:val="left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>ГКПЗ №</w:t>
      </w:r>
      <w:r w:rsidRPr="00307051">
        <w:t xml:space="preserve"> </w:t>
      </w:r>
      <w:r w:rsidRPr="00307051">
        <w:rPr>
          <w:rFonts w:ascii="Times New Roman" w:hAnsi="Times New Roman" w:cs="Times New Roman"/>
          <w:b w:val="0"/>
          <w:sz w:val="24"/>
          <w:szCs w:val="24"/>
        </w:rPr>
        <w:t>9601/7.35-772</w:t>
      </w:r>
    </w:p>
    <w:p w:rsidR="00307051" w:rsidRPr="00307051" w:rsidRDefault="00307051" w:rsidP="00C87600">
      <w:pPr>
        <w:pStyle w:val="a3"/>
        <w:ind w:left="709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307051">
        <w:rPr>
          <w:rFonts w:ascii="Times New Roman" w:hAnsi="Times New Roman" w:cs="Times New Roman"/>
          <w:b w:val="0"/>
          <w:sz w:val="24"/>
          <w:szCs w:val="24"/>
        </w:rPr>
        <w:t>Код по ОКВЭД: 70.32.2</w:t>
      </w:r>
    </w:p>
    <w:p w:rsidR="00307051" w:rsidRPr="00307051" w:rsidRDefault="00307051" w:rsidP="00C87600">
      <w:pPr>
        <w:pStyle w:val="a3"/>
        <w:ind w:left="709"/>
        <w:jc w:val="left"/>
        <w:rPr>
          <w:rFonts w:ascii="Times New Roman" w:hAnsi="Times New Roman" w:cs="Times New Roman"/>
          <w:b w:val="0"/>
          <w:sz w:val="24"/>
          <w:szCs w:val="24"/>
        </w:rPr>
      </w:pPr>
      <w:r w:rsidRPr="00307051">
        <w:rPr>
          <w:rFonts w:ascii="Times New Roman" w:hAnsi="Times New Roman" w:cs="Times New Roman"/>
          <w:b w:val="0"/>
          <w:sz w:val="24"/>
          <w:szCs w:val="24"/>
        </w:rPr>
        <w:t>Код по ОКДП: 7020020</w:t>
      </w:r>
    </w:p>
    <w:p w:rsidR="00905064" w:rsidRPr="00307051" w:rsidRDefault="00905064"/>
    <w:p w:rsidR="00905064" w:rsidRPr="00CA09F5" w:rsidRDefault="005A5D5A" w:rsidP="00CA09F5">
      <w:pPr>
        <w:pStyle w:val="11"/>
        <w:ind w:left="360"/>
        <w:jc w:val="center"/>
        <w:rPr>
          <w:sz w:val="24"/>
          <w:szCs w:val="24"/>
          <w:lang w:val="en-US"/>
        </w:rPr>
      </w:pPr>
      <w:r>
        <w:rPr>
          <w:sz w:val="24"/>
          <w:szCs w:val="24"/>
        </w:rPr>
        <w:t>ТРЕБОВАНИЯ К ВЫПОЛНЕНИЮ РАБОТ</w:t>
      </w:r>
      <w:r w:rsidR="00CA09F5">
        <w:rPr>
          <w:sz w:val="24"/>
          <w:szCs w:val="24"/>
          <w:lang w:val="en-US"/>
        </w:rPr>
        <w:br/>
      </w:r>
    </w:p>
    <w:p w:rsidR="00F568DD" w:rsidRPr="00A76D78" w:rsidRDefault="005A5D5A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307051">
        <w:rPr>
          <w:sz w:val="24"/>
          <w:szCs w:val="24"/>
          <w:u w:val="single"/>
        </w:rPr>
        <w:t>Предмет</w:t>
      </w:r>
      <w:r w:rsidR="00307051" w:rsidRPr="00307051">
        <w:rPr>
          <w:sz w:val="24"/>
          <w:szCs w:val="24"/>
          <w:u w:val="single"/>
        </w:rPr>
        <w:t>:</w:t>
      </w:r>
      <w:r w:rsidRPr="003F3361">
        <w:rPr>
          <w:sz w:val="24"/>
          <w:szCs w:val="24"/>
        </w:rPr>
        <w:t xml:space="preserve"> право заключения Договора на оказание </w:t>
      </w:r>
      <w:r w:rsidR="00AD74F9" w:rsidRPr="00A76D78">
        <w:rPr>
          <w:sz w:val="24"/>
          <w:szCs w:val="24"/>
        </w:rPr>
        <w:t>у</w:t>
      </w:r>
      <w:r w:rsidR="00AD74F9" w:rsidRPr="003F3361">
        <w:rPr>
          <w:sz w:val="24"/>
          <w:szCs w:val="24"/>
        </w:rPr>
        <w:t xml:space="preserve">слуг </w:t>
      </w:r>
      <w:r w:rsidR="00AD74F9" w:rsidRPr="00A76D78">
        <w:rPr>
          <w:sz w:val="24"/>
          <w:szCs w:val="24"/>
        </w:rPr>
        <w:t xml:space="preserve">по </w:t>
      </w:r>
      <w:r w:rsidR="00A76D78" w:rsidRPr="00A76D78">
        <w:rPr>
          <w:sz w:val="24"/>
          <w:szCs w:val="24"/>
        </w:rPr>
        <w:t xml:space="preserve">оперативно-техническому и планово-профилактическому обслуживанию </w:t>
      </w:r>
      <w:r w:rsidR="00A76D78" w:rsidRPr="00436865">
        <w:rPr>
          <w:sz w:val="24"/>
          <w:szCs w:val="24"/>
        </w:rPr>
        <w:t>инженерных сетей и коммуникаций (д</w:t>
      </w:r>
      <w:r w:rsidR="003C6771">
        <w:rPr>
          <w:sz w:val="24"/>
          <w:szCs w:val="24"/>
        </w:rPr>
        <w:t>а</w:t>
      </w:r>
      <w:r w:rsidR="00A76D78" w:rsidRPr="00436865">
        <w:rPr>
          <w:sz w:val="24"/>
          <w:szCs w:val="24"/>
        </w:rPr>
        <w:t>лее - Инженерное оборудование)</w:t>
      </w:r>
      <w:r w:rsidR="00A76D78" w:rsidRPr="00A76D78">
        <w:rPr>
          <w:sz w:val="24"/>
          <w:szCs w:val="24"/>
        </w:rPr>
        <w:t xml:space="preserve">, находящегося в эксплуатационной ответственности </w:t>
      </w:r>
      <w:r w:rsidR="00A76D78">
        <w:rPr>
          <w:sz w:val="24"/>
          <w:szCs w:val="24"/>
        </w:rPr>
        <w:t>ОАО «ТГК-1» (далее – Заказчик)</w:t>
      </w:r>
      <w:r w:rsidR="00A76D78" w:rsidRPr="00A76D78">
        <w:rPr>
          <w:sz w:val="24"/>
          <w:szCs w:val="24"/>
        </w:rPr>
        <w:t xml:space="preserve">, и иных сопутствующих </w:t>
      </w:r>
      <w:r w:rsidR="00A76D78">
        <w:rPr>
          <w:sz w:val="24"/>
          <w:szCs w:val="24"/>
        </w:rPr>
        <w:t>у</w:t>
      </w:r>
      <w:r w:rsidR="00A76D78" w:rsidRPr="00A76D78">
        <w:rPr>
          <w:sz w:val="24"/>
          <w:szCs w:val="24"/>
        </w:rPr>
        <w:t>слуг в арендуемых</w:t>
      </w:r>
      <w:r w:rsidR="00DD2F27" w:rsidRPr="00A76D78">
        <w:rPr>
          <w:sz w:val="24"/>
          <w:szCs w:val="24"/>
        </w:rPr>
        <w:t xml:space="preserve"> </w:t>
      </w:r>
      <w:r w:rsidR="00A76D78">
        <w:rPr>
          <w:sz w:val="24"/>
          <w:szCs w:val="24"/>
        </w:rPr>
        <w:t xml:space="preserve">Заказчиком </w:t>
      </w:r>
      <w:r w:rsidR="00A76D78" w:rsidRPr="00A76D78">
        <w:rPr>
          <w:sz w:val="24"/>
          <w:szCs w:val="24"/>
        </w:rPr>
        <w:t xml:space="preserve">помещениях </w:t>
      </w:r>
      <w:proofErr w:type="gramStart"/>
      <w:r w:rsidR="00C72F15" w:rsidRPr="00A76D78">
        <w:rPr>
          <w:sz w:val="24"/>
          <w:szCs w:val="24"/>
        </w:rPr>
        <w:t>Б</w:t>
      </w:r>
      <w:r w:rsidR="00DD2F27" w:rsidRPr="00A76D78">
        <w:rPr>
          <w:sz w:val="24"/>
          <w:szCs w:val="24"/>
        </w:rPr>
        <w:t>изнес</w:t>
      </w:r>
      <w:r w:rsidR="003F3361" w:rsidRPr="00A76D78">
        <w:rPr>
          <w:sz w:val="24"/>
          <w:szCs w:val="24"/>
        </w:rPr>
        <w:t>-</w:t>
      </w:r>
      <w:r w:rsidR="00C72F15" w:rsidRPr="00A76D78">
        <w:rPr>
          <w:sz w:val="24"/>
          <w:szCs w:val="24"/>
        </w:rPr>
        <w:t>Ц</w:t>
      </w:r>
      <w:r w:rsidR="00DD2F27" w:rsidRPr="00A76D78">
        <w:rPr>
          <w:sz w:val="24"/>
          <w:szCs w:val="24"/>
        </w:rPr>
        <w:t>ентр</w:t>
      </w:r>
      <w:r w:rsidR="00E206E1">
        <w:rPr>
          <w:sz w:val="24"/>
          <w:szCs w:val="24"/>
        </w:rPr>
        <w:t>а</w:t>
      </w:r>
      <w:proofErr w:type="gramEnd"/>
      <w:r w:rsidR="00DD2F27" w:rsidRPr="00A76D78">
        <w:rPr>
          <w:sz w:val="24"/>
          <w:szCs w:val="24"/>
        </w:rPr>
        <w:t xml:space="preserve"> </w:t>
      </w:r>
      <w:r w:rsidR="00C72F15" w:rsidRPr="00A76D78">
        <w:rPr>
          <w:sz w:val="24"/>
          <w:szCs w:val="24"/>
        </w:rPr>
        <w:t>«</w:t>
      </w:r>
      <w:r w:rsidR="00DD2F27" w:rsidRPr="00A76D78">
        <w:rPr>
          <w:sz w:val="24"/>
          <w:szCs w:val="24"/>
        </w:rPr>
        <w:t>Арена</w:t>
      </w:r>
      <w:r w:rsidR="00A76D78" w:rsidRPr="00A76D78">
        <w:rPr>
          <w:sz w:val="24"/>
          <w:szCs w:val="24"/>
        </w:rPr>
        <w:t xml:space="preserve"> </w:t>
      </w:r>
      <w:r w:rsidR="00DD2F27" w:rsidRPr="00A76D78">
        <w:rPr>
          <w:sz w:val="24"/>
          <w:szCs w:val="24"/>
        </w:rPr>
        <w:t>Холл</w:t>
      </w:r>
      <w:r w:rsidR="00C72F15" w:rsidRPr="00A76D78">
        <w:rPr>
          <w:sz w:val="24"/>
          <w:szCs w:val="24"/>
        </w:rPr>
        <w:t>»</w:t>
      </w:r>
      <w:r w:rsidRPr="00A76D78">
        <w:rPr>
          <w:sz w:val="24"/>
          <w:szCs w:val="24"/>
        </w:rPr>
        <w:t xml:space="preserve"> </w:t>
      </w:r>
      <w:r w:rsidR="00A76D78">
        <w:rPr>
          <w:sz w:val="24"/>
          <w:szCs w:val="24"/>
        </w:rPr>
        <w:t>(</w:t>
      </w:r>
      <w:r w:rsidRPr="00A76D78">
        <w:rPr>
          <w:sz w:val="24"/>
          <w:szCs w:val="24"/>
        </w:rPr>
        <w:t>далее – Услуг</w:t>
      </w:r>
      <w:r w:rsidR="003F3361" w:rsidRPr="00A76D78">
        <w:rPr>
          <w:sz w:val="24"/>
          <w:szCs w:val="24"/>
        </w:rPr>
        <w:t>и</w:t>
      </w:r>
      <w:r w:rsidR="00A76D78">
        <w:rPr>
          <w:sz w:val="24"/>
          <w:szCs w:val="24"/>
        </w:rPr>
        <w:t>)</w:t>
      </w:r>
      <w:r w:rsidRPr="00A76D78">
        <w:rPr>
          <w:sz w:val="24"/>
          <w:szCs w:val="24"/>
        </w:rPr>
        <w:t>.</w:t>
      </w:r>
    </w:p>
    <w:p w:rsidR="00F568DD" w:rsidRDefault="00F568DD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307051">
        <w:rPr>
          <w:sz w:val="24"/>
          <w:szCs w:val="24"/>
          <w:u w:val="single"/>
        </w:rPr>
        <w:t xml:space="preserve">Место </w:t>
      </w:r>
      <w:r w:rsidR="00A76D78" w:rsidRPr="00307051">
        <w:rPr>
          <w:sz w:val="24"/>
          <w:szCs w:val="24"/>
          <w:u w:val="single"/>
        </w:rPr>
        <w:t>оказания Услуг</w:t>
      </w:r>
      <w:r w:rsidRPr="00307051">
        <w:rPr>
          <w:sz w:val="24"/>
          <w:szCs w:val="24"/>
          <w:u w:val="single"/>
        </w:rPr>
        <w:t>:</w:t>
      </w:r>
      <w:r w:rsidRPr="003F3361">
        <w:rPr>
          <w:sz w:val="24"/>
          <w:szCs w:val="24"/>
        </w:rPr>
        <w:t xml:space="preserve"> </w:t>
      </w:r>
      <w:r w:rsidR="00E61B65" w:rsidRPr="003F3361">
        <w:rPr>
          <w:sz w:val="24"/>
          <w:szCs w:val="24"/>
        </w:rPr>
        <w:t>арендуемые Заказчиком помещения</w:t>
      </w:r>
      <w:r w:rsidR="003F3361" w:rsidRPr="003F3361">
        <w:rPr>
          <w:sz w:val="24"/>
          <w:szCs w:val="24"/>
        </w:rPr>
        <w:t>,</w:t>
      </w:r>
      <w:r w:rsidR="00E61B65" w:rsidRPr="003F3361">
        <w:rPr>
          <w:sz w:val="24"/>
          <w:szCs w:val="24"/>
        </w:rPr>
        <w:t xml:space="preserve"> расположенные на 1-6 этажах</w:t>
      </w:r>
      <w:r w:rsidR="00BF44F0" w:rsidRPr="00BF44F0">
        <w:rPr>
          <w:sz w:val="24"/>
          <w:szCs w:val="24"/>
        </w:rPr>
        <w:t xml:space="preserve"> </w:t>
      </w:r>
      <w:r w:rsidR="00BF44F0">
        <w:rPr>
          <w:sz w:val="24"/>
          <w:szCs w:val="24"/>
        </w:rPr>
        <w:t>и в подвале</w:t>
      </w:r>
      <w:r w:rsidR="00E61B65" w:rsidRPr="003F3361">
        <w:rPr>
          <w:sz w:val="24"/>
          <w:szCs w:val="24"/>
        </w:rPr>
        <w:t xml:space="preserve"> вторичного объекта недвижимости (далее – Здани</w:t>
      </w:r>
      <w:r w:rsidR="003F3361" w:rsidRPr="003F3361">
        <w:rPr>
          <w:sz w:val="24"/>
          <w:szCs w:val="24"/>
        </w:rPr>
        <w:t>е</w:t>
      </w:r>
      <w:r w:rsidR="00E61B65" w:rsidRPr="003F3361">
        <w:rPr>
          <w:sz w:val="24"/>
          <w:szCs w:val="24"/>
        </w:rPr>
        <w:t xml:space="preserve">) по адресу: </w:t>
      </w:r>
      <w:proofErr w:type="gramStart"/>
      <w:r w:rsidR="00E61B65" w:rsidRPr="003F3361">
        <w:rPr>
          <w:sz w:val="24"/>
          <w:szCs w:val="24"/>
        </w:rPr>
        <w:t>Российская Федерация, Санкт-Петербург, проспект Добролюбова, д</w:t>
      </w:r>
      <w:r w:rsidR="003F3361" w:rsidRPr="003F3361">
        <w:rPr>
          <w:sz w:val="24"/>
          <w:szCs w:val="24"/>
        </w:rPr>
        <w:t>ом</w:t>
      </w:r>
      <w:r w:rsidR="00E61B65" w:rsidRPr="003F3361">
        <w:rPr>
          <w:sz w:val="24"/>
          <w:szCs w:val="24"/>
        </w:rPr>
        <w:t xml:space="preserve"> 16, </w:t>
      </w:r>
      <w:r w:rsidR="003F3361" w:rsidRPr="003F3361">
        <w:rPr>
          <w:sz w:val="24"/>
          <w:szCs w:val="24"/>
        </w:rPr>
        <w:t xml:space="preserve">корп. 2, </w:t>
      </w:r>
      <w:r w:rsidR="00E61B65" w:rsidRPr="003F3361">
        <w:rPr>
          <w:sz w:val="24"/>
          <w:szCs w:val="24"/>
        </w:rPr>
        <w:t>литер</w:t>
      </w:r>
      <w:r w:rsidR="00A76D78">
        <w:rPr>
          <w:sz w:val="24"/>
          <w:szCs w:val="24"/>
        </w:rPr>
        <w:t>а</w:t>
      </w:r>
      <w:r w:rsidR="00E61B65" w:rsidRPr="003F3361">
        <w:rPr>
          <w:sz w:val="24"/>
          <w:szCs w:val="24"/>
        </w:rPr>
        <w:t xml:space="preserve"> </w:t>
      </w:r>
      <w:r w:rsidR="00A76D78">
        <w:rPr>
          <w:sz w:val="24"/>
          <w:szCs w:val="24"/>
        </w:rPr>
        <w:t>«</w:t>
      </w:r>
      <w:r w:rsidR="00E61B65" w:rsidRPr="003F3361">
        <w:rPr>
          <w:sz w:val="24"/>
          <w:szCs w:val="24"/>
        </w:rPr>
        <w:t>А</w:t>
      </w:r>
      <w:r w:rsidR="00A76D78">
        <w:rPr>
          <w:sz w:val="24"/>
          <w:szCs w:val="24"/>
        </w:rPr>
        <w:t>»</w:t>
      </w:r>
      <w:r w:rsidR="00E61B65" w:rsidRPr="003F3361">
        <w:rPr>
          <w:sz w:val="24"/>
          <w:szCs w:val="24"/>
        </w:rPr>
        <w:t>, (далее – Помещения).</w:t>
      </w:r>
      <w:proofErr w:type="gramEnd"/>
    </w:p>
    <w:p w:rsidR="00307051" w:rsidRPr="003F3361" w:rsidRDefault="00307051" w:rsidP="00307051">
      <w:pPr>
        <w:pStyle w:val="11"/>
        <w:numPr>
          <w:ilvl w:val="0"/>
          <w:numId w:val="24"/>
        </w:numPr>
        <w:spacing w:after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  <w:u w:val="single"/>
        </w:rPr>
        <w:t>Предельная стоимость услуг:</w:t>
      </w:r>
      <w:r>
        <w:rPr>
          <w:sz w:val="24"/>
          <w:szCs w:val="24"/>
        </w:rPr>
        <w:t xml:space="preserve"> </w:t>
      </w:r>
      <w:bookmarkStart w:id="0" w:name="_GoBack"/>
      <w:r w:rsidRPr="00307051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307051">
        <w:rPr>
          <w:sz w:val="24"/>
          <w:szCs w:val="24"/>
        </w:rPr>
        <w:t>682</w:t>
      </w:r>
      <w:bookmarkEnd w:id="0"/>
      <w:r>
        <w:rPr>
          <w:sz w:val="24"/>
          <w:szCs w:val="24"/>
        </w:rPr>
        <w:t>,00 тыс.руб. без учета НДС.</w:t>
      </w:r>
    </w:p>
    <w:p w:rsidR="00877643" w:rsidRPr="00307051" w:rsidRDefault="00F568DD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rPr>
          <w:sz w:val="24"/>
          <w:szCs w:val="24"/>
        </w:rPr>
      </w:pPr>
      <w:r w:rsidRPr="00307051">
        <w:rPr>
          <w:sz w:val="24"/>
          <w:szCs w:val="24"/>
          <w:u w:val="single"/>
        </w:rPr>
        <w:t>Требования к срокам выполнения работ:</w:t>
      </w:r>
      <w:r w:rsidR="00FE76D2" w:rsidRPr="00307051">
        <w:rPr>
          <w:sz w:val="24"/>
          <w:szCs w:val="24"/>
        </w:rPr>
        <w:t xml:space="preserve"> </w:t>
      </w:r>
      <w:r w:rsidR="00307051" w:rsidRPr="00307051">
        <w:rPr>
          <w:sz w:val="24"/>
          <w:szCs w:val="24"/>
        </w:rPr>
        <w:br/>
      </w:r>
      <w:r w:rsidRPr="00307051">
        <w:rPr>
          <w:sz w:val="24"/>
          <w:szCs w:val="24"/>
        </w:rPr>
        <w:t xml:space="preserve">Начало: </w:t>
      </w:r>
      <w:r w:rsidRPr="00307051">
        <w:rPr>
          <w:sz w:val="24"/>
          <w:szCs w:val="24"/>
        </w:rPr>
        <w:tab/>
      </w:r>
      <w:r w:rsidR="00944CC9" w:rsidRPr="00307051">
        <w:rPr>
          <w:sz w:val="24"/>
          <w:szCs w:val="24"/>
        </w:rPr>
        <w:t>январь</w:t>
      </w:r>
      <w:r w:rsidRPr="00307051">
        <w:rPr>
          <w:sz w:val="24"/>
          <w:szCs w:val="24"/>
        </w:rPr>
        <w:t xml:space="preserve"> 201</w:t>
      </w:r>
      <w:r w:rsidR="00307051">
        <w:rPr>
          <w:sz w:val="24"/>
          <w:szCs w:val="24"/>
        </w:rPr>
        <w:t>3</w:t>
      </w:r>
      <w:r w:rsidR="003F3361" w:rsidRPr="00307051">
        <w:rPr>
          <w:sz w:val="24"/>
          <w:szCs w:val="24"/>
        </w:rPr>
        <w:t xml:space="preserve"> года.</w:t>
      </w:r>
      <w:r w:rsidR="00307051">
        <w:rPr>
          <w:sz w:val="24"/>
          <w:szCs w:val="24"/>
        </w:rPr>
        <w:br/>
      </w:r>
      <w:r w:rsidRPr="00307051">
        <w:rPr>
          <w:sz w:val="24"/>
          <w:szCs w:val="24"/>
        </w:rPr>
        <w:t xml:space="preserve">Окончание: </w:t>
      </w:r>
      <w:r w:rsidRPr="00307051">
        <w:rPr>
          <w:sz w:val="24"/>
          <w:szCs w:val="24"/>
        </w:rPr>
        <w:tab/>
        <w:t>декабрь 201</w:t>
      </w:r>
      <w:r w:rsidR="00307051">
        <w:rPr>
          <w:sz w:val="24"/>
          <w:szCs w:val="24"/>
        </w:rPr>
        <w:t>3</w:t>
      </w:r>
      <w:r w:rsidRPr="00307051">
        <w:rPr>
          <w:sz w:val="24"/>
          <w:szCs w:val="24"/>
        </w:rPr>
        <w:t xml:space="preserve"> года.</w:t>
      </w:r>
    </w:p>
    <w:p w:rsidR="00BF44F0" w:rsidRPr="00BF44F0" w:rsidRDefault="003F3361" w:rsidP="00BF44F0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rPr>
          <w:sz w:val="24"/>
          <w:szCs w:val="24"/>
        </w:rPr>
      </w:pPr>
      <w:r w:rsidRPr="00307051">
        <w:rPr>
          <w:sz w:val="24"/>
          <w:szCs w:val="24"/>
          <w:u w:val="single"/>
        </w:rPr>
        <w:t>Время работы офиса:</w:t>
      </w:r>
      <w:r w:rsidR="00FE76D2" w:rsidRPr="00307051">
        <w:rPr>
          <w:sz w:val="24"/>
          <w:szCs w:val="24"/>
        </w:rPr>
        <w:t xml:space="preserve"> </w:t>
      </w:r>
      <w:r w:rsidR="00307051" w:rsidRPr="00307051">
        <w:rPr>
          <w:sz w:val="24"/>
          <w:szCs w:val="24"/>
        </w:rPr>
        <w:br/>
      </w:r>
      <w:r w:rsidR="004B69D7" w:rsidRPr="00307051">
        <w:rPr>
          <w:sz w:val="24"/>
          <w:szCs w:val="24"/>
        </w:rPr>
        <w:t>Понедельник</w:t>
      </w:r>
      <w:r w:rsidRPr="00307051">
        <w:rPr>
          <w:sz w:val="24"/>
          <w:szCs w:val="24"/>
        </w:rPr>
        <w:t xml:space="preserve"> – </w:t>
      </w:r>
      <w:r w:rsidR="00696C76" w:rsidRPr="00307051">
        <w:rPr>
          <w:sz w:val="24"/>
          <w:szCs w:val="24"/>
        </w:rPr>
        <w:t>четверг</w:t>
      </w:r>
      <w:r w:rsidR="00307051">
        <w:rPr>
          <w:sz w:val="24"/>
          <w:szCs w:val="24"/>
        </w:rPr>
        <w:t>……</w:t>
      </w:r>
      <w:r w:rsidR="004B69D7" w:rsidRPr="00307051">
        <w:rPr>
          <w:sz w:val="24"/>
          <w:szCs w:val="24"/>
        </w:rPr>
        <w:t>с 8:30 до 17:20</w:t>
      </w:r>
      <w:r w:rsidR="009A27E6" w:rsidRPr="00307051">
        <w:rPr>
          <w:sz w:val="24"/>
          <w:szCs w:val="24"/>
        </w:rPr>
        <w:t xml:space="preserve"> </w:t>
      </w:r>
      <w:r w:rsidR="00307051">
        <w:rPr>
          <w:sz w:val="24"/>
          <w:szCs w:val="24"/>
        </w:rPr>
        <w:br/>
      </w:r>
      <w:r w:rsidR="004B69D7" w:rsidRPr="00307051">
        <w:rPr>
          <w:sz w:val="24"/>
          <w:szCs w:val="24"/>
        </w:rPr>
        <w:t>Пятница</w:t>
      </w:r>
      <w:proofErr w:type="gramStart"/>
      <w:r w:rsidR="00307051">
        <w:rPr>
          <w:sz w:val="24"/>
          <w:szCs w:val="24"/>
        </w:rPr>
        <w:t>…………………….</w:t>
      </w:r>
      <w:proofErr w:type="gramEnd"/>
      <w:r w:rsidRPr="00307051">
        <w:rPr>
          <w:sz w:val="24"/>
          <w:szCs w:val="24"/>
        </w:rPr>
        <w:t>с 8:30 до 16:20</w:t>
      </w:r>
      <w:r w:rsidR="00BF44F0">
        <w:rPr>
          <w:sz w:val="24"/>
          <w:szCs w:val="24"/>
        </w:rPr>
        <w:br/>
        <w:t>Диспетчерские службы заказчика работают круглосуточно.</w:t>
      </w:r>
    </w:p>
    <w:p w:rsidR="007D1426" w:rsidRDefault="007D1426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Состав </w:t>
      </w:r>
      <w:r w:rsidR="00046F66">
        <w:rPr>
          <w:sz w:val="24"/>
          <w:szCs w:val="24"/>
        </w:rPr>
        <w:t>обслуживаемых</w:t>
      </w:r>
      <w:r>
        <w:rPr>
          <w:sz w:val="24"/>
          <w:szCs w:val="24"/>
        </w:rPr>
        <w:t xml:space="preserve"> </w:t>
      </w:r>
      <w:r w:rsidR="00A76D78">
        <w:rPr>
          <w:sz w:val="24"/>
          <w:szCs w:val="24"/>
        </w:rPr>
        <w:t>«П</w:t>
      </w:r>
      <w:r>
        <w:rPr>
          <w:sz w:val="24"/>
          <w:szCs w:val="24"/>
        </w:rPr>
        <w:t>омещений</w:t>
      </w:r>
      <w:r w:rsidR="00A76D78">
        <w:rPr>
          <w:sz w:val="24"/>
          <w:szCs w:val="24"/>
        </w:rPr>
        <w:t>»</w:t>
      </w:r>
      <w:r>
        <w:rPr>
          <w:sz w:val="24"/>
          <w:szCs w:val="24"/>
        </w:rPr>
        <w:t xml:space="preserve"> представлен на </w:t>
      </w:r>
      <w:proofErr w:type="gramStart"/>
      <w:r>
        <w:rPr>
          <w:sz w:val="24"/>
          <w:szCs w:val="24"/>
        </w:rPr>
        <w:t>План-схемах</w:t>
      </w:r>
      <w:proofErr w:type="gramEnd"/>
      <w:r>
        <w:rPr>
          <w:sz w:val="24"/>
          <w:szCs w:val="24"/>
        </w:rPr>
        <w:t xml:space="preserve"> (Приложение №1).</w:t>
      </w:r>
    </w:p>
    <w:p w:rsidR="00EF33E9" w:rsidRDefault="00EF33E9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График работы персонала Исполнителя и время оказания </w:t>
      </w:r>
      <w:r w:rsidR="003F3361">
        <w:rPr>
          <w:sz w:val="24"/>
          <w:szCs w:val="24"/>
        </w:rPr>
        <w:t>У</w:t>
      </w:r>
      <w:r>
        <w:rPr>
          <w:sz w:val="24"/>
          <w:szCs w:val="24"/>
        </w:rPr>
        <w:t>слуг представлены в</w:t>
      </w:r>
      <w:r w:rsidR="003F3361">
        <w:rPr>
          <w:sz w:val="24"/>
          <w:szCs w:val="24"/>
        </w:rPr>
        <w:t xml:space="preserve"> </w:t>
      </w:r>
      <w:r>
        <w:rPr>
          <w:sz w:val="24"/>
          <w:szCs w:val="24"/>
        </w:rPr>
        <w:t>Приложении №3.</w:t>
      </w:r>
    </w:p>
    <w:p w:rsidR="007D1426" w:rsidRDefault="007D1426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Площад</w:t>
      </w:r>
      <w:r w:rsidR="00AD74F9">
        <w:rPr>
          <w:sz w:val="24"/>
          <w:szCs w:val="24"/>
        </w:rPr>
        <w:t>ь арендуемых</w:t>
      </w:r>
      <w:r>
        <w:rPr>
          <w:sz w:val="24"/>
          <w:szCs w:val="24"/>
        </w:rPr>
        <w:t xml:space="preserve"> </w:t>
      </w:r>
      <w:r w:rsidR="00A76D78">
        <w:rPr>
          <w:sz w:val="24"/>
          <w:szCs w:val="24"/>
        </w:rPr>
        <w:t>«П</w:t>
      </w:r>
      <w:r>
        <w:rPr>
          <w:sz w:val="24"/>
          <w:szCs w:val="24"/>
        </w:rPr>
        <w:t>омещений</w:t>
      </w:r>
      <w:r w:rsidR="00A76D78">
        <w:rPr>
          <w:sz w:val="24"/>
          <w:szCs w:val="24"/>
        </w:rPr>
        <w:t>»</w:t>
      </w:r>
      <w:r>
        <w:rPr>
          <w:sz w:val="24"/>
          <w:szCs w:val="24"/>
        </w:rPr>
        <w:t xml:space="preserve"> </w:t>
      </w:r>
      <w:r w:rsidR="00AD74F9">
        <w:rPr>
          <w:sz w:val="24"/>
          <w:szCs w:val="24"/>
        </w:rPr>
        <w:t xml:space="preserve">составляет </w:t>
      </w:r>
      <w:r w:rsidR="00AD74F9" w:rsidRPr="00CA09F5">
        <w:rPr>
          <w:sz w:val="24"/>
          <w:szCs w:val="24"/>
        </w:rPr>
        <w:t>8 235,4 м</w:t>
      </w:r>
      <w:proofErr w:type="gramStart"/>
      <w:r w:rsidR="00AD74F9" w:rsidRPr="00CA09F5">
        <w:rPr>
          <w:sz w:val="24"/>
          <w:szCs w:val="24"/>
        </w:rPr>
        <w:t>2</w:t>
      </w:r>
      <w:proofErr w:type="gramEnd"/>
      <w:r>
        <w:rPr>
          <w:sz w:val="24"/>
          <w:szCs w:val="24"/>
        </w:rPr>
        <w:t>.</w:t>
      </w:r>
    </w:p>
    <w:p w:rsidR="00E61B65" w:rsidRDefault="00E61B65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Перечень </w:t>
      </w:r>
      <w:r w:rsidR="00A76D78">
        <w:rPr>
          <w:sz w:val="24"/>
          <w:szCs w:val="24"/>
        </w:rPr>
        <w:t>У</w:t>
      </w:r>
      <w:r>
        <w:rPr>
          <w:sz w:val="24"/>
          <w:szCs w:val="24"/>
        </w:rPr>
        <w:t>слуг представлен в Приложении №2.</w:t>
      </w:r>
    </w:p>
    <w:p w:rsidR="00E61B65" w:rsidRPr="00436865" w:rsidRDefault="00E61B65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436865">
        <w:rPr>
          <w:sz w:val="24"/>
          <w:szCs w:val="24"/>
        </w:rPr>
        <w:t xml:space="preserve">Услуги, указанные в Приложении №2 к настоящему Техническому заданию, оказываются для </w:t>
      </w:r>
      <w:r w:rsidR="002645F6" w:rsidRPr="00436865">
        <w:rPr>
          <w:sz w:val="24"/>
          <w:szCs w:val="24"/>
        </w:rPr>
        <w:t xml:space="preserve">круглосуточного </w:t>
      </w:r>
      <w:r w:rsidR="00A76D78">
        <w:rPr>
          <w:sz w:val="24"/>
          <w:szCs w:val="24"/>
        </w:rPr>
        <w:t xml:space="preserve">поддержания в </w:t>
      </w:r>
      <w:r w:rsidR="003F3361" w:rsidRPr="00436865">
        <w:rPr>
          <w:sz w:val="24"/>
          <w:szCs w:val="24"/>
        </w:rPr>
        <w:t>исправно</w:t>
      </w:r>
      <w:r w:rsidR="008E5BD6" w:rsidRPr="00436865">
        <w:rPr>
          <w:sz w:val="24"/>
          <w:szCs w:val="24"/>
        </w:rPr>
        <w:t>м</w:t>
      </w:r>
      <w:r w:rsidR="003F3361" w:rsidRPr="00436865">
        <w:rPr>
          <w:sz w:val="24"/>
          <w:szCs w:val="24"/>
        </w:rPr>
        <w:t xml:space="preserve"> техническо</w:t>
      </w:r>
      <w:r w:rsidR="008E5BD6" w:rsidRPr="00436865">
        <w:rPr>
          <w:sz w:val="24"/>
          <w:szCs w:val="24"/>
        </w:rPr>
        <w:t>м</w:t>
      </w:r>
      <w:r w:rsidRPr="00436865">
        <w:rPr>
          <w:sz w:val="24"/>
          <w:szCs w:val="24"/>
        </w:rPr>
        <w:t xml:space="preserve"> состояни</w:t>
      </w:r>
      <w:r w:rsidR="008E5BD6" w:rsidRPr="00436865">
        <w:rPr>
          <w:sz w:val="24"/>
          <w:szCs w:val="24"/>
        </w:rPr>
        <w:t>и</w:t>
      </w:r>
      <w:r w:rsidR="00A76D78" w:rsidRPr="00A76D78">
        <w:rPr>
          <w:sz w:val="24"/>
          <w:szCs w:val="24"/>
        </w:rPr>
        <w:t xml:space="preserve"> </w:t>
      </w:r>
      <w:r w:rsidR="00E206E1">
        <w:rPr>
          <w:sz w:val="24"/>
          <w:szCs w:val="24"/>
        </w:rPr>
        <w:t>«</w:t>
      </w:r>
      <w:r w:rsidR="00A76D78">
        <w:rPr>
          <w:sz w:val="24"/>
          <w:szCs w:val="24"/>
        </w:rPr>
        <w:t>И</w:t>
      </w:r>
      <w:r w:rsidR="00A76D78" w:rsidRPr="00A76D78">
        <w:rPr>
          <w:sz w:val="24"/>
          <w:szCs w:val="24"/>
        </w:rPr>
        <w:t>нженерного оборудования</w:t>
      </w:r>
      <w:r w:rsidR="00E206E1">
        <w:rPr>
          <w:sz w:val="24"/>
          <w:szCs w:val="24"/>
        </w:rPr>
        <w:t>»</w:t>
      </w:r>
      <w:r w:rsidR="003F3361" w:rsidRPr="00436865">
        <w:rPr>
          <w:sz w:val="24"/>
          <w:szCs w:val="24"/>
        </w:rPr>
        <w:t>, расположенн</w:t>
      </w:r>
      <w:r w:rsidR="00A76D78">
        <w:rPr>
          <w:sz w:val="24"/>
          <w:szCs w:val="24"/>
        </w:rPr>
        <w:t>ого</w:t>
      </w:r>
      <w:r w:rsidR="003F3361" w:rsidRPr="00436865">
        <w:rPr>
          <w:sz w:val="24"/>
          <w:szCs w:val="24"/>
        </w:rPr>
        <w:t xml:space="preserve"> в</w:t>
      </w:r>
      <w:r w:rsidRPr="00436865">
        <w:rPr>
          <w:sz w:val="24"/>
          <w:szCs w:val="24"/>
        </w:rPr>
        <w:t xml:space="preserve"> </w:t>
      </w:r>
      <w:r w:rsidR="008E5BD6" w:rsidRPr="00436865">
        <w:rPr>
          <w:sz w:val="24"/>
          <w:szCs w:val="24"/>
        </w:rPr>
        <w:t>«</w:t>
      </w:r>
      <w:r w:rsidRPr="00436865">
        <w:rPr>
          <w:sz w:val="24"/>
          <w:szCs w:val="24"/>
        </w:rPr>
        <w:t>Помещени</w:t>
      </w:r>
      <w:r w:rsidR="003F3361" w:rsidRPr="00436865">
        <w:rPr>
          <w:sz w:val="24"/>
          <w:szCs w:val="24"/>
        </w:rPr>
        <w:t>ях</w:t>
      </w:r>
      <w:r w:rsidR="008E5BD6" w:rsidRPr="00436865">
        <w:rPr>
          <w:sz w:val="24"/>
          <w:szCs w:val="24"/>
        </w:rPr>
        <w:t>»</w:t>
      </w:r>
      <w:r w:rsidRPr="00436865">
        <w:rPr>
          <w:sz w:val="24"/>
          <w:szCs w:val="24"/>
        </w:rPr>
        <w:t>, являющ</w:t>
      </w:r>
      <w:r w:rsidR="003F3361" w:rsidRPr="00436865">
        <w:rPr>
          <w:sz w:val="24"/>
          <w:szCs w:val="24"/>
        </w:rPr>
        <w:t>ихся</w:t>
      </w:r>
      <w:r w:rsidRPr="00436865">
        <w:rPr>
          <w:sz w:val="24"/>
          <w:szCs w:val="24"/>
        </w:rPr>
        <w:t xml:space="preserve"> их неотъемлемой частью и необходим</w:t>
      </w:r>
      <w:r w:rsidR="003F3361" w:rsidRPr="00436865">
        <w:rPr>
          <w:sz w:val="24"/>
          <w:szCs w:val="24"/>
        </w:rPr>
        <w:t>ых</w:t>
      </w:r>
      <w:r w:rsidRPr="00436865">
        <w:rPr>
          <w:sz w:val="24"/>
          <w:szCs w:val="24"/>
        </w:rPr>
        <w:t xml:space="preserve"> для нормального </w:t>
      </w:r>
      <w:r w:rsidR="00BF44F0">
        <w:rPr>
          <w:sz w:val="24"/>
          <w:szCs w:val="24"/>
        </w:rPr>
        <w:t xml:space="preserve">и комфортного </w:t>
      </w:r>
      <w:r w:rsidRPr="00436865">
        <w:rPr>
          <w:sz w:val="24"/>
          <w:szCs w:val="24"/>
        </w:rPr>
        <w:t xml:space="preserve">обеспечения жизнедеятельности Заказчика в указанных </w:t>
      </w:r>
      <w:r w:rsidR="008E5BD6" w:rsidRPr="00436865">
        <w:rPr>
          <w:sz w:val="24"/>
          <w:szCs w:val="24"/>
        </w:rPr>
        <w:t>«</w:t>
      </w:r>
      <w:r w:rsidRPr="00436865">
        <w:rPr>
          <w:sz w:val="24"/>
          <w:szCs w:val="24"/>
        </w:rPr>
        <w:t>Помещениях</w:t>
      </w:r>
      <w:r w:rsidR="008E5BD6" w:rsidRPr="00436865">
        <w:rPr>
          <w:sz w:val="24"/>
          <w:szCs w:val="24"/>
        </w:rPr>
        <w:t>»</w:t>
      </w:r>
      <w:r w:rsidRPr="00436865">
        <w:rPr>
          <w:sz w:val="24"/>
          <w:szCs w:val="24"/>
        </w:rPr>
        <w:t>.</w:t>
      </w:r>
    </w:p>
    <w:p w:rsidR="00307051" w:rsidRDefault="00E61B65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307051">
        <w:rPr>
          <w:sz w:val="24"/>
          <w:szCs w:val="24"/>
        </w:rPr>
        <w:t xml:space="preserve">Здесь и далее по тексту под понятием </w:t>
      </w:r>
      <w:r w:rsidR="008E5BD6" w:rsidRPr="00307051">
        <w:rPr>
          <w:sz w:val="24"/>
          <w:szCs w:val="24"/>
        </w:rPr>
        <w:t>«И</w:t>
      </w:r>
      <w:r w:rsidRPr="00307051">
        <w:rPr>
          <w:sz w:val="24"/>
          <w:szCs w:val="24"/>
        </w:rPr>
        <w:t>нженерн</w:t>
      </w:r>
      <w:r w:rsidR="008E5BD6" w:rsidRPr="00307051">
        <w:rPr>
          <w:sz w:val="24"/>
          <w:szCs w:val="24"/>
        </w:rPr>
        <w:t>ое</w:t>
      </w:r>
      <w:r w:rsidR="003F3361" w:rsidRPr="00307051">
        <w:rPr>
          <w:sz w:val="24"/>
          <w:szCs w:val="24"/>
        </w:rPr>
        <w:t xml:space="preserve"> </w:t>
      </w:r>
      <w:r w:rsidRPr="00307051">
        <w:rPr>
          <w:sz w:val="24"/>
          <w:szCs w:val="24"/>
        </w:rPr>
        <w:t>оборудовани</w:t>
      </w:r>
      <w:r w:rsidR="008E5BD6" w:rsidRPr="00307051">
        <w:rPr>
          <w:sz w:val="24"/>
          <w:szCs w:val="24"/>
        </w:rPr>
        <w:t>е»</w:t>
      </w:r>
      <w:r w:rsidRPr="00307051">
        <w:rPr>
          <w:sz w:val="24"/>
          <w:szCs w:val="24"/>
        </w:rPr>
        <w:t xml:space="preserve"> подразумевается:</w:t>
      </w:r>
      <w:r w:rsidR="00307051" w:rsidRPr="00307051">
        <w:rPr>
          <w:sz w:val="24"/>
          <w:szCs w:val="24"/>
        </w:rPr>
        <w:t xml:space="preserve"> </w:t>
      </w:r>
    </w:p>
    <w:p w:rsidR="00E61B65" w:rsidRPr="00307051" w:rsidRDefault="00E61B65" w:rsidP="00563954">
      <w:pPr>
        <w:pStyle w:val="11"/>
        <w:numPr>
          <w:ilvl w:val="1"/>
          <w:numId w:val="25"/>
        </w:numPr>
        <w:spacing w:after="120"/>
        <w:contextualSpacing w:val="0"/>
        <w:jc w:val="both"/>
        <w:rPr>
          <w:sz w:val="24"/>
          <w:szCs w:val="24"/>
        </w:rPr>
      </w:pPr>
      <w:r w:rsidRPr="00307051">
        <w:rPr>
          <w:sz w:val="24"/>
          <w:szCs w:val="24"/>
        </w:rPr>
        <w:t>система отопления «Помещений» и ее составные части;</w:t>
      </w:r>
    </w:p>
    <w:p w:rsidR="008D1766" w:rsidRDefault="008D1766" w:rsidP="00563954">
      <w:pPr>
        <w:pStyle w:val="11"/>
        <w:numPr>
          <w:ilvl w:val="1"/>
          <w:numId w:val="25"/>
        </w:numPr>
        <w:spacing w:after="120"/>
        <w:contextualSpacing w:val="0"/>
        <w:jc w:val="both"/>
        <w:rPr>
          <w:sz w:val="24"/>
          <w:szCs w:val="24"/>
        </w:rPr>
      </w:pPr>
      <w:r w:rsidRPr="00E61B65">
        <w:rPr>
          <w:sz w:val="24"/>
          <w:szCs w:val="24"/>
        </w:rPr>
        <w:t>системы вентиляции и кондиционирования «Помещений» и ее составные части;</w:t>
      </w:r>
    </w:p>
    <w:p w:rsidR="00E61B65" w:rsidRPr="008D1766" w:rsidRDefault="00E61B65" w:rsidP="00563954">
      <w:pPr>
        <w:pStyle w:val="11"/>
        <w:numPr>
          <w:ilvl w:val="1"/>
          <w:numId w:val="25"/>
        </w:numPr>
        <w:spacing w:after="120"/>
        <w:contextualSpacing w:val="0"/>
        <w:jc w:val="both"/>
        <w:rPr>
          <w:sz w:val="24"/>
          <w:szCs w:val="24"/>
        </w:rPr>
      </w:pPr>
      <w:r w:rsidRPr="00E61B65">
        <w:rPr>
          <w:sz w:val="24"/>
          <w:szCs w:val="24"/>
        </w:rPr>
        <w:t>система горячего и холодного водоснабжения «Помещений» и ее составные части;</w:t>
      </w:r>
    </w:p>
    <w:p w:rsidR="00E61B65" w:rsidRPr="00E61B65" w:rsidRDefault="00E61B65" w:rsidP="00563954">
      <w:pPr>
        <w:pStyle w:val="11"/>
        <w:numPr>
          <w:ilvl w:val="1"/>
          <w:numId w:val="25"/>
        </w:numPr>
        <w:spacing w:after="120"/>
        <w:contextualSpacing w:val="0"/>
        <w:jc w:val="both"/>
        <w:rPr>
          <w:sz w:val="24"/>
          <w:szCs w:val="24"/>
        </w:rPr>
      </w:pPr>
      <w:r w:rsidRPr="00E61B65">
        <w:rPr>
          <w:sz w:val="24"/>
          <w:szCs w:val="24"/>
        </w:rPr>
        <w:t>системы бытовой канализации «Помещений» и ее составные части;</w:t>
      </w:r>
    </w:p>
    <w:p w:rsidR="00E61B65" w:rsidRPr="00E61B65" w:rsidRDefault="00E61B65" w:rsidP="00563954">
      <w:pPr>
        <w:pStyle w:val="11"/>
        <w:numPr>
          <w:ilvl w:val="1"/>
          <w:numId w:val="25"/>
        </w:numPr>
        <w:spacing w:after="120"/>
        <w:contextualSpacing w:val="0"/>
        <w:jc w:val="both"/>
        <w:rPr>
          <w:sz w:val="24"/>
          <w:szCs w:val="24"/>
        </w:rPr>
      </w:pPr>
      <w:r w:rsidRPr="00E61B65">
        <w:rPr>
          <w:sz w:val="24"/>
          <w:szCs w:val="24"/>
        </w:rPr>
        <w:lastRenderedPageBreak/>
        <w:t>система электроснабжения, электрооборудования и освещения «Помещений» и ее составные части;</w:t>
      </w:r>
    </w:p>
    <w:p w:rsidR="008D1766" w:rsidRDefault="00E61B65" w:rsidP="00563954">
      <w:pPr>
        <w:pStyle w:val="11"/>
        <w:numPr>
          <w:ilvl w:val="1"/>
          <w:numId w:val="25"/>
        </w:numPr>
        <w:spacing w:after="120"/>
        <w:contextualSpacing w:val="0"/>
        <w:jc w:val="both"/>
        <w:rPr>
          <w:sz w:val="24"/>
          <w:szCs w:val="24"/>
        </w:rPr>
      </w:pPr>
      <w:r w:rsidRPr="00E61B65">
        <w:rPr>
          <w:sz w:val="24"/>
          <w:szCs w:val="24"/>
        </w:rPr>
        <w:t>система автоматической пожарной сигнализации</w:t>
      </w:r>
      <w:r w:rsidR="008D1766">
        <w:rPr>
          <w:sz w:val="24"/>
          <w:szCs w:val="24"/>
        </w:rPr>
        <w:t>;</w:t>
      </w:r>
    </w:p>
    <w:p w:rsidR="00FC39CC" w:rsidRDefault="008D1766" w:rsidP="00563954">
      <w:pPr>
        <w:pStyle w:val="11"/>
        <w:numPr>
          <w:ilvl w:val="1"/>
          <w:numId w:val="25"/>
        </w:numPr>
        <w:spacing w:after="120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система</w:t>
      </w:r>
      <w:r w:rsidR="00E61B65" w:rsidRPr="00E61B65">
        <w:rPr>
          <w:sz w:val="24"/>
          <w:szCs w:val="24"/>
        </w:rPr>
        <w:t xml:space="preserve"> оповещения о пожаре.</w:t>
      </w:r>
    </w:p>
    <w:p w:rsidR="008D1766" w:rsidRPr="008E5BD6" w:rsidRDefault="008D1766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8E5BD6">
        <w:rPr>
          <w:sz w:val="24"/>
          <w:szCs w:val="24"/>
        </w:rPr>
        <w:t xml:space="preserve">На основании настоящего Технического задания Исполнитель должен предоставить </w:t>
      </w:r>
      <w:r w:rsidR="00E206E1">
        <w:rPr>
          <w:sz w:val="24"/>
          <w:szCs w:val="24"/>
        </w:rPr>
        <w:t>З</w:t>
      </w:r>
      <w:r w:rsidR="008E5BD6">
        <w:rPr>
          <w:sz w:val="24"/>
          <w:szCs w:val="24"/>
        </w:rPr>
        <w:t xml:space="preserve">аказчику </w:t>
      </w:r>
      <w:r w:rsidRPr="008E5BD6">
        <w:rPr>
          <w:sz w:val="24"/>
          <w:szCs w:val="24"/>
        </w:rPr>
        <w:t xml:space="preserve">Калькуляцию стоимости </w:t>
      </w:r>
      <w:r w:rsidR="008E5BD6">
        <w:rPr>
          <w:sz w:val="24"/>
          <w:szCs w:val="24"/>
        </w:rPr>
        <w:t>Услуг</w:t>
      </w:r>
      <w:r w:rsidRPr="008E5BD6">
        <w:rPr>
          <w:sz w:val="24"/>
          <w:szCs w:val="24"/>
        </w:rPr>
        <w:t xml:space="preserve"> (за месяц)</w:t>
      </w:r>
      <w:r w:rsidR="00563954">
        <w:rPr>
          <w:sz w:val="24"/>
          <w:szCs w:val="24"/>
        </w:rPr>
        <w:t xml:space="preserve"> с учетом НДС</w:t>
      </w:r>
      <w:r w:rsidRPr="008E5BD6">
        <w:rPr>
          <w:sz w:val="24"/>
          <w:szCs w:val="24"/>
        </w:rPr>
        <w:t>.</w:t>
      </w:r>
    </w:p>
    <w:p w:rsidR="008D1766" w:rsidRPr="00177AC6" w:rsidRDefault="00E61B65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177AC6">
        <w:rPr>
          <w:sz w:val="24"/>
          <w:szCs w:val="24"/>
        </w:rPr>
        <w:t xml:space="preserve">Услуги, предусмотренные Приложением №2 к настоящему Техническому заданию, должны оказываться квалифицированным, аттестованным </w:t>
      </w:r>
      <w:r w:rsidR="00E206E1">
        <w:rPr>
          <w:sz w:val="24"/>
          <w:szCs w:val="24"/>
        </w:rPr>
        <w:t>персоналом</w:t>
      </w:r>
      <w:r w:rsidRPr="00177AC6">
        <w:rPr>
          <w:sz w:val="24"/>
          <w:szCs w:val="24"/>
        </w:rPr>
        <w:t xml:space="preserve"> Исполнителя, либо силами привлекаемых третьих лиц</w:t>
      </w:r>
      <w:r w:rsidR="008E5BD6" w:rsidRPr="00177AC6">
        <w:rPr>
          <w:sz w:val="24"/>
          <w:szCs w:val="24"/>
        </w:rPr>
        <w:t>,</w:t>
      </w:r>
      <w:r w:rsidRPr="00177AC6">
        <w:rPr>
          <w:sz w:val="24"/>
          <w:szCs w:val="24"/>
        </w:rPr>
        <w:t xml:space="preserve"> имеющих соответствующие необходимые допуски </w:t>
      </w:r>
      <w:r w:rsidR="008E5BD6" w:rsidRPr="00177AC6">
        <w:rPr>
          <w:sz w:val="24"/>
          <w:szCs w:val="24"/>
        </w:rPr>
        <w:t>(</w:t>
      </w:r>
      <w:r w:rsidRPr="00177AC6">
        <w:rPr>
          <w:sz w:val="24"/>
          <w:szCs w:val="24"/>
        </w:rPr>
        <w:t>разрешения</w:t>
      </w:r>
      <w:r w:rsidR="008E5BD6" w:rsidRPr="00177AC6">
        <w:rPr>
          <w:sz w:val="24"/>
          <w:szCs w:val="24"/>
        </w:rPr>
        <w:t>) и профессиональные навыки</w:t>
      </w:r>
      <w:r w:rsidRPr="00177AC6">
        <w:rPr>
          <w:sz w:val="24"/>
          <w:szCs w:val="24"/>
        </w:rPr>
        <w:t xml:space="preserve">, в соответствии с требованиями технической документации, законодательства Российской Федерации и потребностями поддержания </w:t>
      </w:r>
      <w:r w:rsidR="00E206E1">
        <w:rPr>
          <w:sz w:val="24"/>
          <w:szCs w:val="24"/>
        </w:rPr>
        <w:t xml:space="preserve">в </w:t>
      </w:r>
      <w:r w:rsidR="00177AC6" w:rsidRPr="00177AC6">
        <w:rPr>
          <w:sz w:val="24"/>
          <w:szCs w:val="24"/>
        </w:rPr>
        <w:t>исправном техническом состоянии «</w:t>
      </w:r>
      <w:r w:rsidRPr="00177AC6">
        <w:rPr>
          <w:sz w:val="24"/>
          <w:szCs w:val="24"/>
        </w:rPr>
        <w:t>Инженерного оборудования</w:t>
      </w:r>
      <w:r w:rsidR="00177AC6" w:rsidRPr="00177AC6">
        <w:rPr>
          <w:sz w:val="24"/>
          <w:szCs w:val="24"/>
        </w:rPr>
        <w:t>»</w:t>
      </w:r>
      <w:r w:rsidRPr="00177AC6">
        <w:rPr>
          <w:sz w:val="24"/>
          <w:szCs w:val="24"/>
        </w:rPr>
        <w:t xml:space="preserve">, расположенного в </w:t>
      </w:r>
      <w:r w:rsidR="00177AC6" w:rsidRPr="00177AC6">
        <w:rPr>
          <w:sz w:val="24"/>
          <w:szCs w:val="24"/>
        </w:rPr>
        <w:t>«</w:t>
      </w:r>
      <w:r w:rsidRPr="00177AC6">
        <w:rPr>
          <w:sz w:val="24"/>
          <w:szCs w:val="24"/>
        </w:rPr>
        <w:t>Помещениях</w:t>
      </w:r>
      <w:r w:rsidR="00177AC6" w:rsidRPr="00177AC6">
        <w:rPr>
          <w:sz w:val="24"/>
          <w:szCs w:val="24"/>
        </w:rPr>
        <w:t>»,</w:t>
      </w:r>
      <w:r w:rsidRPr="00177AC6">
        <w:rPr>
          <w:sz w:val="24"/>
          <w:szCs w:val="24"/>
        </w:rPr>
        <w:t xml:space="preserve"> </w:t>
      </w:r>
      <w:r w:rsidR="00177AC6" w:rsidRPr="00177AC6">
        <w:rPr>
          <w:sz w:val="24"/>
          <w:szCs w:val="24"/>
        </w:rPr>
        <w:t>а</w:t>
      </w:r>
      <w:r w:rsidRPr="00177AC6">
        <w:rPr>
          <w:sz w:val="24"/>
          <w:szCs w:val="24"/>
        </w:rPr>
        <w:t xml:space="preserve">рендуемых </w:t>
      </w:r>
      <w:r w:rsidR="00177AC6" w:rsidRPr="00177AC6">
        <w:rPr>
          <w:sz w:val="24"/>
          <w:szCs w:val="24"/>
        </w:rPr>
        <w:t>З</w:t>
      </w:r>
      <w:r w:rsidRPr="00177AC6">
        <w:rPr>
          <w:sz w:val="24"/>
          <w:szCs w:val="24"/>
        </w:rPr>
        <w:t>аказчиком.</w:t>
      </w:r>
    </w:p>
    <w:p w:rsidR="008D1766" w:rsidRDefault="008D1766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436865">
        <w:rPr>
          <w:sz w:val="24"/>
          <w:szCs w:val="24"/>
        </w:rPr>
        <w:t xml:space="preserve">Услуги по договору предоставляются Исполнителем во время, согласованное с Заказчиком. При этом </w:t>
      </w:r>
      <w:r w:rsidR="00177AC6" w:rsidRPr="00436865">
        <w:rPr>
          <w:sz w:val="24"/>
          <w:szCs w:val="24"/>
        </w:rPr>
        <w:t>Услуги</w:t>
      </w:r>
      <w:r w:rsidRPr="00436865">
        <w:rPr>
          <w:sz w:val="24"/>
          <w:szCs w:val="24"/>
        </w:rPr>
        <w:t xml:space="preserve">, препятствующие нормальной работе </w:t>
      </w:r>
      <w:r w:rsidR="00436865" w:rsidRPr="00436865">
        <w:rPr>
          <w:sz w:val="24"/>
          <w:szCs w:val="24"/>
        </w:rPr>
        <w:t>«П</w:t>
      </w:r>
      <w:r w:rsidRPr="00436865">
        <w:rPr>
          <w:sz w:val="24"/>
          <w:szCs w:val="24"/>
        </w:rPr>
        <w:t>о</w:t>
      </w:r>
      <w:r w:rsidR="00436865" w:rsidRPr="00436865">
        <w:rPr>
          <w:sz w:val="24"/>
          <w:szCs w:val="24"/>
        </w:rPr>
        <w:t>мещений»</w:t>
      </w:r>
      <w:r w:rsidRPr="00436865">
        <w:rPr>
          <w:sz w:val="24"/>
          <w:szCs w:val="24"/>
        </w:rPr>
        <w:t xml:space="preserve"> Заказчика, проводятся по согласованию </w:t>
      </w:r>
      <w:r w:rsidR="00436865" w:rsidRPr="00436865">
        <w:rPr>
          <w:sz w:val="24"/>
          <w:szCs w:val="24"/>
        </w:rPr>
        <w:t xml:space="preserve">с Арендодателем </w:t>
      </w:r>
      <w:r w:rsidRPr="00436865">
        <w:rPr>
          <w:sz w:val="24"/>
          <w:szCs w:val="24"/>
        </w:rPr>
        <w:t>в нерабочее время без дополнительной оплаты.</w:t>
      </w:r>
    </w:p>
    <w:p w:rsidR="00BF44F0" w:rsidRPr="00436865" w:rsidRDefault="00BF44F0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BF44F0">
        <w:rPr>
          <w:sz w:val="24"/>
          <w:szCs w:val="24"/>
        </w:rPr>
        <w:t>Исполнитель обязан при  оказании Услуг по настоящему договору в помещениях Заказчика соблюдать чистоту, а также произвести уборку после проведения любых работ в помещениях Заказчика для устранения возникших загрязнений своими силами и за свой счет. В случае порчи коврового покрытия или любого другого имущества Заказчика Исполнитель обязан произвести замену своими силами и за свой счет, согласовав с Заказчиком.</w:t>
      </w:r>
    </w:p>
    <w:p w:rsidR="008A50B6" w:rsidRPr="00BB3665" w:rsidRDefault="008A50B6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BB3665">
        <w:rPr>
          <w:sz w:val="24"/>
          <w:szCs w:val="24"/>
        </w:rPr>
        <w:t xml:space="preserve">При наличии замечаний к выполненным </w:t>
      </w:r>
      <w:r w:rsidR="00177AC6">
        <w:rPr>
          <w:sz w:val="24"/>
          <w:szCs w:val="24"/>
        </w:rPr>
        <w:t>Услуг</w:t>
      </w:r>
      <w:r w:rsidRPr="00BB3665">
        <w:rPr>
          <w:sz w:val="24"/>
          <w:szCs w:val="24"/>
        </w:rPr>
        <w:t>ам Исполнитель обязан устранить недостатки</w:t>
      </w:r>
      <w:r w:rsidR="00436865" w:rsidRPr="00436865">
        <w:rPr>
          <w:sz w:val="24"/>
          <w:szCs w:val="24"/>
        </w:rPr>
        <w:t xml:space="preserve"> </w:t>
      </w:r>
      <w:r w:rsidR="00436865">
        <w:rPr>
          <w:sz w:val="24"/>
          <w:szCs w:val="24"/>
        </w:rPr>
        <w:t xml:space="preserve">и уведомить </w:t>
      </w:r>
      <w:r w:rsidR="00436865" w:rsidRPr="00BB3665">
        <w:rPr>
          <w:sz w:val="24"/>
          <w:szCs w:val="24"/>
        </w:rPr>
        <w:t>Заказчика</w:t>
      </w:r>
      <w:r w:rsidR="00436865">
        <w:rPr>
          <w:sz w:val="24"/>
          <w:szCs w:val="24"/>
        </w:rPr>
        <w:t>.</w:t>
      </w:r>
    </w:p>
    <w:p w:rsidR="00BB3665" w:rsidRPr="00177AC6" w:rsidRDefault="00436865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>Услуги</w:t>
      </w:r>
      <w:r w:rsidR="008A50B6" w:rsidRPr="00177AC6">
        <w:rPr>
          <w:sz w:val="24"/>
          <w:szCs w:val="24"/>
        </w:rPr>
        <w:t xml:space="preserve"> должны выполняться с качеством, соответствующим требованиям соответствующих ГОСТ</w:t>
      </w:r>
      <w:r>
        <w:rPr>
          <w:sz w:val="24"/>
          <w:szCs w:val="24"/>
        </w:rPr>
        <w:t>,</w:t>
      </w:r>
      <w:r w:rsidR="008A50B6" w:rsidRPr="00177AC6">
        <w:rPr>
          <w:sz w:val="24"/>
          <w:szCs w:val="24"/>
        </w:rPr>
        <w:t xml:space="preserve"> </w:t>
      </w:r>
      <w:proofErr w:type="gramStart"/>
      <w:r w:rsidR="008A50B6" w:rsidRPr="00177AC6">
        <w:rPr>
          <w:sz w:val="24"/>
          <w:szCs w:val="24"/>
        </w:rPr>
        <w:t>Р</w:t>
      </w:r>
      <w:proofErr w:type="gramEnd"/>
      <w:r w:rsidR="008A50B6" w:rsidRPr="00177AC6">
        <w:rPr>
          <w:sz w:val="24"/>
          <w:szCs w:val="24"/>
        </w:rPr>
        <w:t xml:space="preserve"> и ТУ.</w:t>
      </w:r>
    </w:p>
    <w:p w:rsidR="00563954" w:rsidRDefault="00873872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563954">
        <w:rPr>
          <w:sz w:val="24"/>
          <w:szCs w:val="24"/>
        </w:rPr>
        <w:t xml:space="preserve">Стоимость </w:t>
      </w:r>
      <w:r w:rsidR="00436865" w:rsidRPr="00563954">
        <w:rPr>
          <w:sz w:val="24"/>
          <w:szCs w:val="24"/>
        </w:rPr>
        <w:t>Услуг</w:t>
      </w:r>
      <w:r w:rsidRPr="00563954">
        <w:rPr>
          <w:sz w:val="24"/>
          <w:szCs w:val="24"/>
        </w:rPr>
        <w:t xml:space="preserve"> и порядок расчётов:</w:t>
      </w:r>
      <w:r w:rsidR="00563954" w:rsidRPr="00563954">
        <w:rPr>
          <w:sz w:val="24"/>
          <w:szCs w:val="24"/>
        </w:rPr>
        <w:t xml:space="preserve"> </w:t>
      </w:r>
    </w:p>
    <w:p w:rsidR="00563954" w:rsidRPr="00563954" w:rsidRDefault="00563954" w:rsidP="00563954">
      <w:pPr>
        <w:pStyle w:val="af4"/>
        <w:numPr>
          <w:ilvl w:val="0"/>
          <w:numId w:val="26"/>
        </w:numPr>
        <w:spacing w:after="120"/>
        <w:jc w:val="both"/>
        <w:rPr>
          <w:vanish/>
          <w:sz w:val="24"/>
          <w:szCs w:val="24"/>
        </w:rPr>
      </w:pPr>
    </w:p>
    <w:p w:rsidR="00563954" w:rsidRPr="00563954" w:rsidRDefault="00563954" w:rsidP="00563954">
      <w:pPr>
        <w:pStyle w:val="af4"/>
        <w:numPr>
          <w:ilvl w:val="0"/>
          <w:numId w:val="26"/>
        </w:numPr>
        <w:spacing w:after="120"/>
        <w:jc w:val="both"/>
        <w:rPr>
          <w:vanish/>
          <w:sz w:val="24"/>
          <w:szCs w:val="24"/>
        </w:rPr>
      </w:pPr>
    </w:p>
    <w:p w:rsidR="00563954" w:rsidRPr="00563954" w:rsidRDefault="00563954" w:rsidP="00563954">
      <w:pPr>
        <w:pStyle w:val="af4"/>
        <w:numPr>
          <w:ilvl w:val="0"/>
          <w:numId w:val="26"/>
        </w:numPr>
        <w:spacing w:after="120"/>
        <w:jc w:val="both"/>
        <w:rPr>
          <w:vanish/>
          <w:sz w:val="24"/>
          <w:szCs w:val="24"/>
        </w:rPr>
      </w:pPr>
    </w:p>
    <w:p w:rsidR="00563954" w:rsidRPr="00563954" w:rsidRDefault="00563954" w:rsidP="00563954">
      <w:pPr>
        <w:pStyle w:val="af4"/>
        <w:numPr>
          <w:ilvl w:val="0"/>
          <w:numId w:val="26"/>
        </w:numPr>
        <w:spacing w:after="120"/>
        <w:jc w:val="both"/>
        <w:rPr>
          <w:vanish/>
          <w:sz w:val="24"/>
          <w:szCs w:val="24"/>
        </w:rPr>
      </w:pPr>
    </w:p>
    <w:p w:rsidR="00563954" w:rsidRPr="00563954" w:rsidRDefault="00563954" w:rsidP="00563954">
      <w:pPr>
        <w:pStyle w:val="af4"/>
        <w:numPr>
          <w:ilvl w:val="0"/>
          <w:numId w:val="26"/>
        </w:numPr>
        <w:spacing w:after="120"/>
        <w:jc w:val="both"/>
        <w:rPr>
          <w:vanish/>
          <w:sz w:val="24"/>
          <w:szCs w:val="24"/>
        </w:rPr>
      </w:pPr>
    </w:p>
    <w:p w:rsidR="00563954" w:rsidRPr="00563954" w:rsidRDefault="00563954" w:rsidP="00563954">
      <w:pPr>
        <w:pStyle w:val="af4"/>
        <w:numPr>
          <w:ilvl w:val="0"/>
          <w:numId w:val="26"/>
        </w:numPr>
        <w:spacing w:after="120"/>
        <w:jc w:val="both"/>
        <w:rPr>
          <w:vanish/>
          <w:sz w:val="24"/>
          <w:szCs w:val="24"/>
        </w:rPr>
      </w:pPr>
    </w:p>
    <w:p w:rsidR="00563954" w:rsidRPr="00563954" w:rsidRDefault="00563954" w:rsidP="00563954">
      <w:pPr>
        <w:pStyle w:val="af4"/>
        <w:numPr>
          <w:ilvl w:val="0"/>
          <w:numId w:val="26"/>
        </w:numPr>
        <w:spacing w:after="120"/>
        <w:jc w:val="both"/>
        <w:rPr>
          <w:vanish/>
          <w:sz w:val="24"/>
          <w:szCs w:val="24"/>
        </w:rPr>
      </w:pPr>
    </w:p>
    <w:p w:rsidR="00563954" w:rsidRPr="00563954" w:rsidRDefault="00563954" w:rsidP="00563954">
      <w:pPr>
        <w:pStyle w:val="af4"/>
        <w:numPr>
          <w:ilvl w:val="0"/>
          <w:numId w:val="26"/>
        </w:numPr>
        <w:spacing w:after="120"/>
        <w:jc w:val="both"/>
        <w:rPr>
          <w:vanish/>
          <w:sz w:val="24"/>
          <w:szCs w:val="24"/>
        </w:rPr>
      </w:pPr>
    </w:p>
    <w:p w:rsidR="00563954" w:rsidRPr="00563954" w:rsidRDefault="00563954" w:rsidP="00563954">
      <w:pPr>
        <w:pStyle w:val="af4"/>
        <w:numPr>
          <w:ilvl w:val="0"/>
          <w:numId w:val="26"/>
        </w:numPr>
        <w:spacing w:after="120"/>
        <w:jc w:val="both"/>
        <w:rPr>
          <w:vanish/>
          <w:sz w:val="24"/>
          <w:szCs w:val="24"/>
        </w:rPr>
      </w:pPr>
    </w:p>
    <w:p w:rsidR="00563954" w:rsidRPr="00563954" w:rsidRDefault="00563954" w:rsidP="00563954">
      <w:pPr>
        <w:pStyle w:val="af4"/>
        <w:numPr>
          <w:ilvl w:val="0"/>
          <w:numId w:val="26"/>
        </w:numPr>
        <w:spacing w:after="120"/>
        <w:jc w:val="both"/>
        <w:rPr>
          <w:vanish/>
          <w:sz w:val="24"/>
          <w:szCs w:val="24"/>
        </w:rPr>
      </w:pPr>
    </w:p>
    <w:p w:rsidR="00563954" w:rsidRPr="00563954" w:rsidRDefault="00563954" w:rsidP="00563954">
      <w:pPr>
        <w:pStyle w:val="af4"/>
        <w:numPr>
          <w:ilvl w:val="0"/>
          <w:numId w:val="26"/>
        </w:numPr>
        <w:spacing w:after="120"/>
        <w:jc w:val="both"/>
        <w:rPr>
          <w:vanish/>
          <w:sz w:val="24"/>
          <w:szCs w:val="24"/>
        </w:rPr>
      </w:pPr>
    </w:p>
    <w:p w:rsidR="00563954" w:rsidRPr="00563954" w:rsidRDefault="00563954" w:rsidP="00563954">
      <w:pPr>
        <w:pStyle w:val="af4"/>
        <w:numPr>
          <w:ilvl w:val="0"/>
          <w:numId w:val="26"/>
        </w:numPr>
        <w:spacing w:after="120"/>
        <w:jc w:val="both"/>
        <w:rPr>
          <w:vanish/>
          <w:sz w:val="24"/>
          <w:szCs w:val="24"/>
        </w:rPr>
      </w:pPr>
    </w:p>
    <w:p w:rsidR="00563954" w:rsidRPr="00563954" w:rsidRDefault="00563954" w:rsidP="00563954">
      <w:pPr>
        <w:pStyle w:val="af4"/>
        <w:numPr>
          <w:ilvl w:val="0"/>
          <w:numId w:val="26"/>
        </w:numPr>
        <w:spacing w:after="120"/>
        <w:jc w:val="both"/>
        <w:rPr>
          <w:vanish/>
          <w:sz w:val="24"/>
          <w:szCs w:val="24"/>
        </w:rPr>
      </w:pPr>
    </w:p>
    <w:p w:rsidR="00563954" w:rsidRPr="00563954" w:rsidRDefault="00563954" w:rsidP="00563954">
      <w:pPr>
        <w:pStyle w:val="af4"/>
        <w:numPr>
          <w:ilvl w:val="0"/>
          <w:numId w:val="26"/>
        </w:numPr>
        <w:spacing w:after="120"/>
        <w:jc w:val="both"/>
        <w:rPr>
          <w:vanish/>
          <w:sz w:val="24"/>
          <w:szCs w:val="24"/>
        </w:rPr>
      </w:pPr>
    </w:p>
    <w:p w:rsidR="00563954" w:rsidRPr="00563954" w:rsidRDefault="00563954" w:rsidP="00563954">
      <w:pPr>
        <w:pStyle w:val="af4"/>
        <w:numPr>
          <w:ilvl w:val="0"/>
          <w:numId w:val="26"/>
        </w:numPr>
        <w:spacing w:after="120"/>
        <w:jc w:val="both"/>
        <w:rPr>
          <w:vanish/>
          <w:sz w:val="24"/>
          <w:szCs w:val="24"/>
        </w:rPr>
      </w:pPr>
    </w:p>
    <w:p w:rsidR="00563954" w:rsidRPr="00563954" w:rsidRDefault="00563954" w:rsidP="00563954">
      <w:pPr>
        <w:pStyle w:val="af4"/>
        <w:numPr>
          <w:ilvl w:val="0"/>
          <w:numId w:val="26"/>
        </w:numPr>
        <w:spacing w:after="120"/>
        <w:jc w:val="both"/>
        <w:rPr>
          <w:vanish/>
          <w:sz w:val="24"/>
          <w:szCs w:val="24"/>
        </w:rPr>
      </w:pPr>
    </w:p>
    <w:p w:rsidR="00563954" w:rsidRPr="00563954" w:rsidRDefault="00563954" w:rsidP="00563954">
      <w:pPr>
        <w:pStyle w:val="af4"/>
        <w:numPr>
          <w:ilvl w:val="0"/>
          <w:numId w:val="26"/>
        </w:numPr>
        <w:spacing w:after="120"/>
        <w:jc w:val="both"/>
        <w:rPr>
          <w:vanish/>
          <w:sz w:val="24"/>
          <w:szCs w:val="24"/>
        </w:rPr>
      </w:pPr>
    </w:p>
    <w:p w:rsidR="00873872" w:rsidRPr="00563954" w:rsidRDefault="00873872" w:rsidP="00563954">
      <w:pPr>
        <w:pStyle w:val="11"/>
        <w:numPr>
          <w:ilvl w:val="1"/>
          <w:numId w:val="26"/>
        </w:numPr>
        <w:spacing w:after="120"/>
        <w:ind w:left="1418" w:hanging="709"/>
        <w:contextualSpacing w:val="0"/>
        <w:jc w:val="both"/>
        <w:rPr>
          <w:sz w:val="24"/>
          <w:szCs w:val="24"/>
        </w:rPr>
      </w:pPr>
      <w:r w:rsidRPr="00563954">
        <w:rPr>
          <w:sz w:val="24"/>
          <w:szCs w:val="24"/>
        </w:rPr>
        <w:t>Стоимость</w:t>
      </w:r>
      <w:r w:rsidR="00563954">
        <w:rPr>
          <w:sz w:val="24"/>
          <w:szCs w:val="24"/>
        </w:rPr>
        <w:t xml:space="preserve"> </w:t>
      </w:r>
      <w:r w:rsidR="00436865" w:rsidRPr="00563954">
        <w:rPr>
          <w:sz w:val="24"/>
          <w:szCs w:val="24"/>
        </w:rPr>
        <w:t>Услуг</w:t>
      </w:r>
      <w:r w:rsidRPr="00563954">
        <w:rPr>
          <w:sz w:val="24"/>
          <w:szCs w:val="24"/>
        </w:rPr>
        <w:t>,</w:t>
      </w:r>
      <w:r w:rsidR="00563954">
        <w:rPr>
          <w:sz w:val="24"/>
          <w:szCs w:val="24"/>
        </w:rPr>
        <w:t xml:space="preserve"> </w:t>
      </w:r>
      <w:r w:rsidRPr="00563954">
        <w:rPr>
          <w:sz w:val="24"/>
          <w:szCs w:val="24"/>
        </w:rPr>
        <w:t>опр</w:t>
      </w:r>
      <w:r w:rsidR="001F5976">
        <w:rPr>
          <w:sz w:val="24"/>
          <w:szCs w:val="24"/>
        </w:rPr>
        <w:t>еделённая в результате проведённого открытого запроса предложений</w:t>
      </w:r>
      <w:r w:rsidRPr="00563954">
        <w:rPr>
          <w:sz w:val="24"/>
          <w:szCs w:val="24"/>
        </w:rPr>
        <w:t>, является фиксированной и не подлежит увеличению на весь срок действия Договора.</w:t>
      </w:r>
    </w:p>
    <w:p w:rsidR="00877643" w:rsidRPr="00177AC6" w:rsidRDefault="00873872" w:rsidP="00563954">
      <w:pPr>
        <w:pStyle w:val="11"/>
        <w:numPr>
          <w:ilvl w:val="1"/>
          <w:numId w:val="26"/>
        </w:numPr>
        <w:spacing w:after="120"/>
        <w:ind w:left="1418" w:hanging="709"/>
        <w:contextualSpacing w:val="0"/>
        <w:jc w:val="both"/>
        <w:rPr>
          <w:sz w:val="24"/>
          <w:szCs w:val="24"/>
        </w:rPr>
      </w:pPr>
      <w:r w:rsidRPr="00177AC6">
        <w:rPr>
          <w:sz w:val="24"/>
          <w:szCs w:val="24"/>
        </w:rPr>
        <w:t xml:space="preserve">Оплата производится </w:t>
      </w:r>
      <w:r w:rsidR="00436865">
        <w:rPr>
          <w:sz w:val="24"/>
          <w:szCs w:val="24"/>
        </w:rPr>
        <w:t xml:space="preserve">Заказчиком </w:t>
      </w:r>
      <w:r w:rsidRPr="00177AC6">
        <w:rPr>
          <w:sz w:val="24"/>
          <w:szCs w:val="24"/>
        </w:rPr>
        <w:t xml:space="preserve">безналичным расчётом в течение 30 </w:t>
      </w:r>
      <w:r w:rsidR="000E4E90" w:rsidRPr="00177AC6">
        <w:rPr>
          <w:sz w:val="24"/>
          <w:szCs w:val="24"/>
        </w:rPr>
        <w:t xml:space="preserve">календарных </w:t>
      </w:r>
      <w:r w:rsidRPr="00177AC6">
        <w:rPr>
          <w:sz w:val="24"/>
          <w:szCs w:val="24"/>
        </w:rPr>
        <w:t xml:space="preserve">дней с момента подписания </w:t>
      </w:r>
      <w:r w:rsidR="000E4E90" w:rsidRPr="00177AC6">
        <w:rPr>
          <w:sz w:val="24"/>
          <w:szCs w:val="24"/>
        </w:rPr>
        <w:t xml:space="preserve">ежемесячного </w:t>
      </w:r>
      <w:r w:rsidR="00436865">
        <w:rPr>
          <w:sz w:val="24"/>
          <w:szCs w:val="24"/>
        </w:rPr>
        <w:t>А</w:t>
      </w:r>
      <w:r w:rsidRPr="00177AC6">
        <w:rPr>
          <w:sz w:val="24"/>
          <w:szCs w:val="24"/>
        </w:rPr>
        <w:t>кта выполненных работ.</w:t>
      </w:r>
    </w:p>
    <w:p w:rsidR="00877643" w:rsidRDefault="00877643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При оказании </w:t>
      </w:r>
      <w:r w:rsidR="00436865">
        <w:rPr>
          <w:sz w:val="24"/>
          <w:szCs w:val="24"/>
        </w:rPr>
        <w:t>У</w:t>
      </w:r>
      <w:r>
        <w:rPr>
          <w:sz w:val="24"/>
          <w:szCs w:val="24"/>
        </w:rPr>
        <w:t xml:space="preserve">слуг </w:t>
      </w:r>
      <w:r w:rsidR="00436865">
        <w:rPr>
          <w:sz w:val="24"/>
          <w:szCs w:val="24"/>
        </w:rPr>
        <w:t xml:space="preserve">Исполнителем </w:t>
      </w:r>
      <w:r>
        <w:rPr>
          <w:sz w:val="24"/>
          <w:szCs w:val="24"/>
        </w:rPr>
        <w:t>о</w:t>
      </w:r>
      <w:r w:rsidRPr="00877643">
        <w:rPr>
          <w:sz w:val="24"/>
          <w:szCs w:val="24"/>
        </w:rPr>
        <w:t xml:space="preserve">беспечение сохранности </w:t>
      </w:r>
      <w:r w:rsidR="000E4E90">
        <w:rPr>
          <w:sz w:val="24"/>
          <w:szCs w:val="24"/>
        </w:rPr>
        <w:t>имущества Заказчика</w:t>
      </w:r>
      <w:r w:rsidR="00436865">
        <w:rPr>
          <w:sz w:val="24"/>
          <w:szCs w:val="24"/>
        </w:rPr>
        <w:t xml:space="preserve"> обязательно</w:t>
      </w:r>
      <w:r>
        <w:rPr>
          <w:sz w:val="24"/>
          <w:szCs w:val="24"/>
        </w:rPr>
        <w:t>.</w:t>
      </w:r>
    </w:p>
    <w:p w:rsidR="00905064" w:rsidRPr="004B3BD7" w:rsidRDefault="002645F6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 w:rsidRPr="00436865">
        <w:rPr>
          <w:sz w:val="24"/>
          <w:szCs w:val="24"/>
        </w:rPr>
        <w:t xml:space="preserve">Заказчик не предоставляет помещений Исполнителю для размещения его персонала, хранения </w:t>
      </w:r>
      <w:r w:rsidR="00436865" w:rsidRPr="00436865">
        <w:rPr>
          <w:sz w:val="24"/>
          <w:szCs w:val="24"/>
        </w:rPr>
        <w:t>расходных материалов, инструмента</w:t>
      </w:r>
      <w:r w:rsidRPr="00436865">
        <w:rPr>
          <w:sz w:val="24"/>
          <w:szCs w:val="24"/>
        </w:rPr>
        <w:t xml:space="preserve"> и оборудования.</w:t>
      </w:r>
    </w:p>
    <w:p w:rsidR="004B3BD7" w:rsidRDefault="004B3BD7" w:rsidP="00307051">
      <w:pPr>
        <w:pStyle w:val="11"/>
        <w:numPr>
          <w:ilvl w:val="0"/>
          <w:numId w:val="24"/>
        </w:numPr>
        <w:spacing w:after="120"/>
        <w:ind w:left="714" w:hanging="357"/>
        <w:contextualSpacing w:val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Исполнитель обязан </w:t>
      </w:r>
      <w:r w:rsidRPr="004B3BD7">
        <w:rPr>
          <w:sz w:val="24"/>
          <w:szCs w:val="24"/>
        </w:rPr>
        <w:t>соблюдать конфиденциальность в отношении сведений о Заказчике и/или его контрагентах, если эти сведения стали известны работникам Исполнителя во время их работы.</w:t>
      </w:r>
    </w:p>
    <w:p w:rsidR="00BF44F0" w:rsidRPr="00436865" w:rsidRDefault="00BF44F0" w:rsidP="00BF44F0">
      <w:pPr>
        <w:pStyle w:val="11"/>
        <w:spacing w:after="120"/>
        <w:ind w:left="714"/>
        <w:contextualSpacing w:val="0"/>
        <w:jc w:val="both"/>
        <w:rPr>
          <w:sz w:val="24"/>
          <w:szCs w:val="24"/>
        </w:rPr>
      </w:pPr>
    </w:p>
    <w:p w:rsidR="00563954" w:rsidRPr="00563954" w:rsidRDefault="00563954" w:rsidP="00563954">
      <w:pPr>
        <w:ind w:left="426"/>
        <w:jc w:val="both"/>
        <w:rPr>
          <w:sz w:val="24"/>
          <w:szCs w:val="24"/>
          <w:u w:val="single"/>
        </w:rPr>
      </w:pPr>
      <w:r w:rsidRPr="00563954">
        <w:rPr>
          <w:sz w:val="24"/>
          <w:szCs w:val="24"/>
          <w:u w:val="single"/>
        </w:rPr>
        <w:t>Приложения:</w:t>
      </w:r>
    </w:p>
    <w:p w:rsidR="00563954" w:rsidRDefault="00563954" w:rsidP="00563954">
      <w:pPr>
        <w:pStyle w:val="af4"/>
        <w:numPr>
          <w:ilvl w:val="0"/>
          <w:numId w:val="27"/>
        </w:numPr>
        <w:ind w:left="1276"/>
        <w:jc w:val="both"/>
        <w:rPr>
          <w:sz w:val="24"/>
          <w:szCs w:val="24"/>
        </w:rPr>
      </w:pPr>
      <w:proofErr w:type="gramStart"/>
      <w:r>
        <w:rPr>
          <w:sz w:val="24"/>
          <w:szCs w:val="24"/>
        </w:rPr>
        <w:t>План-схемы</w:t>
      </w:r>
      <w:proofErr w:type="gramEnd"/>
      <w:r>
        <w:rPr>
          <w:sz w:val="24"/>
          <w:szCs w:val="24"/>
        </w:rPr>
        <w:t>;</w:t>
      </w:r>
    </w:p>
    <w:p w:rsidR="00563954" w:rsidRDefault="00563954" w:rsidP="00563954">
      <w:pPr>
        <w:pStyle w:val="af4"/>
        <w:numPr>
          <w:ilvl w:val="0"/>
          <w:numId w:val="27"/>
        </w:numPr>
        <w:ind w:left="127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Перечень </w:t>
      </w:r>
      <w:r w:rsidR="004D1B4A">
        <w:rPr>
          <w:sz w:val="24"/>
          <w:szCs w:val="24"/>
        </w:rPr>
        <w:t xml:space="preserve">оказываемых </w:t>
      </w:r>
      <w:r>
        <w:rPr>
          <w:sz w:val="24"/>
          <w:szCs w:val="24"/>
        </w:rPr>
        <w:t>Услуг;</w:t>
      </w:r>
    </w:p>
    <w:p w:rsidR="004D1B4A" w:rsidRDefault="004D1B4A" w:rsidP="004D1B4A">
      <w:pPr>
        <w:pStyle w:val="af4"/>
        <w:numPr>
          <w:ilvl w:val="1"/>
          <w:numId w:val="27"/>
        </w:numPr>
        <w:ind w:left="1843"/>
        <w:jc w:val="both"/>
        <w:rPr>
          <w:sz w:val="24"/>
          <w:szCs w:val="24"/>
        </w:rPr>
      </w:pPr>
      <w:r>
        <w:rPr>
          <w:sz w:val="24"/>
          <w:szCs w:val="24"/>
        </w:rPr>
        <w:t>Развернутый перечень оказываемых Услуг;</w:t>
      </w:r>
    </w:p>
    <w:p w:rsidR="00563954" w:rsidRDefault="00563954" w:rsidP="00563954">
      <w:pPr>
        <w:pStyle w:val="af4"/>
        <w:numPr>
          <w:ilvl w:val="0"/>
          <w:numId w:val="27"/>
        </w:numPr>
        <w:ind w:left="1276"/>
        <w:jc w:val="both"/>
        <w:rPr>
          <w:sz w:val="24"/>
          <w:szCs w:val="24"/>
        </w:rPr>
      </w:pPr>
      <w:r>
        <w:rPr>
          <w:sz w:val="24"/>
          <w:szCs w:val="24"/>
        </w:rPr>
        <w:t>График работы персонала Исполнителя и время оказания Услуг;</w:t>
      </w:r>
    </w:p>
    <w:p w:rsidR="00563954" w:rsidRDefault="00563954" w:rsidP="00563954">
      <w:pPr>
        <w:pStyle w:val="af4"/>
        <w:numPr>
          <w:ilvl w:val="0"/>
          <w:numId w:val="27"/>
        </w:numPr>
        <w:ind w:left="1276"/>
        <w:jc w:val="both"/>
        <w:rPr>
          <w:sz w:val="24"/>
          <w:szCs w:val="24"/>
        </w:rPr>
      </w:pPr>
      <w:r w:rsidRPr="00563954">
        <w:rPr>
          <w:sz w:val="24"/>
          <w:szCs w:val="24"/>
        </w:rPr>
        <w:lastRenderedPageBreak/>
        <w:t>Требования к участникам закупочной процедуры;</w:t>
      </w:r>
    </w:p>
    <w:p w:rsidR="00563954" w:rsidRDefault="00563954" w:rsidP="00093CA7">
      <w:pPr>
        <w:pStyle w:val="af4"/>
        <w:numPr>
          <w:ilvl w:val="0"/>
          <w:numId w:val="27"/>
        </w:numPr>
        <w:ind w:left="1276"/>
        <w:jc w:val="both"/>
        <w:rPr>
          <w:sz w:val="24"/>
          <w:szCs w:val="24"/>
        </w:rPr>
      </w:pPr>
      <w:r w:rsidRPr="00563954">
        <w:rPr>
          <w:sz w:val="24"/>
          <w:szCs w:val="24"/>
        </w:rPr>
        <w:t>Порядок оценки и ранжирования заявок;</w:t>
      </w:r>
    </w:p>
    <w:p w:rsidR="00563954" w:rsidRDefault="00563954" w:rsidP="00093CA7">
      <w:pPr>
        <w:pStyle w:val="af4"/>
        <w:numPr>
          <w:ilvl w:val="0"/>
          <w:numId w:val="27"/>
        </w:numPr>
        <w:ind w:left="1276"/>
        <w:jc w:val="both"/>
        <w:rPr>
          <w:sz w:val="24"/>
          <w:szCs w:val="24"/>
        </w:rPr>
      </w:pPr>
      <w:r w:rsidRPr="00563954">
        <w:rPr>
          <w:sz w:val="24"/>
          <w:szCs w:val="24"/>
        </w:rPr>
        <w:t>Проект договора;</w:t>
      </w:r>
    </w:p>
    <w:p w:rsidR="00563954" w:rsidRDefault="00563954" w:rsidP="00093CA7">
      <w:pPr>
        <w:pStyle w:val="af4"/>
        <w:numPr>
          <w:ilvl w:val="0"/>
          <w:numId w:val="27"/>
        </w:numPr>
        <w:ind w:left="1276"/>
        <w:jc w:val="both"/>
        <w:rPr>
          <w:sz w:val="24"/>
          <w:szCs w:val="24"/>
        </w:rPr>
      </w:pPr>
      <w:r w:rsidRPr="00563954">
        <w:rPr>
          <w:sz w:val="24"/>
          <w:szCs w:val="24"/>
        </w:rPr>
        <w:t>Анкета участника;</w:t>
      </w:r>
    </w:p>
    <w:p w:rsidR="00563954" w:rsidRDefault="00563954" w:rsidP="00093CA7">
      <w:pPr>
        <w:pStyle w:val="af4"/>
        <w:numPr>
          <w:ilvl w:val="0"/>
          <w:numId w:val="27"/>
        </w:numPr>
        <w:ind w:left="1276"/>
        <w:jc w:val="both"/>
        <w:rPr>
          <w:sz w:val="24"/>
          <w:szCs w:val="24"/>
        </w:rPr>
      </w:pPr>
      <w:r w:rsidRPr="00563954">
        <w:rPr>
          <w:sz w:val="24"/>
          <w:szCs w:val="24"/>
        </w:rPr>
        <w:t>Справка о выполнении аналогичных по характеру и объему работ договоров</w:t>
      </w:r>
      <w:r>
        <w:rPr>
          <w:sz w:val="24"/>
          <w:szCs w:val="24"/>
        </w:rPr>
        <w:t>;</w:t>
      </w:r>
    </w:p>
    <w:p w:rsidR="00093CA7" w:rsidRDefault="00093CA7" w:rsidP="00093CA7">
      <w:pPr>
        <w:pStyle w:val="af4"/>
        <w:numPr>
          <w:ilvl w:val="0"/>
          <w:numId w:val="27"/>
        </w:numPr>
        <w:ind w:left="1276"/>
        <w:jc w:val="both"/>
        <w:rPr>
          <w:sz w:val="24"/>
          <w:szCs w:val="24"/>
        </w:rPr>
      </w:pPr>
      <w:r w:rsidRPr="00093CA7">
        <w:rPr>
          <w:sz w:val="24"/>
          <w:szCs w:val="24"/>
        </w:rPr>
        <w:t>Справка о материально-технических ресурсах;</w:t>
      </w:r>
    </w:p>
    <w:p w:rsidR="00CA09F5" w:rsidRDefault="00CA09F5" w:rsidP="00436865">
      <w:pPr>
        <w:jc w:val="both"/>
        <w:rPr>
          <w:sz w:val="24"/>
        </w:rPr>
      </w:pPr>
    </w:p>
    <w:sectPr w:rsidR="00CA09F5" w:rsidSect="00BF44F0">
      <w:footerReference w:type="default" r:id="rId8"/>
      <w:pgSz w:w="11906" w:h="16838"/>
      <w:pgMar w:top="1134" w:right="567" w:bottom="1560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E44" w:rsidRDefault="00FA3E44" w:rsidP="00F0536E">
      <w:r>
        <w:separator/>
      </w:r>
    </w:p>
  </w:endnote>
  <w:endnote w:type="continuationSeparator" w:id="0">
    <w:p w:rsidR="00FA3E44" w:rsidRDefault="00FA3E44" w:rsidP="00F053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05064" w:rsidRDefault="00DB5A97">
    <w:pPr>
      <w:pStyle w:val="ad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0A5708">
      <w:rPr>
        <w:noProof/>
      </w:rPr>
      <w:t>1</w:t>
    </w:r>
    <w:r>
      <w:rPr>
        <w:noProof/>
      </w:rPr>
      <w:fldChar w:fldCharType="end"/>
    </w:r>
  </w:p>
  <w:p w:rsidR="00905064" w:rsidRDefault="0090506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E44" w:rsidRDefault="00FA3E44" w:rsidP="00F0536E">
      <w:r>
        <w:separator/>
      </w:r>
    </w:p>
  </w:footnote>
  <w:footnote w:type="continuationSeparator" w:id="0">
    <w:p w:rsidR="00FA3E44" w:rsidRDefault="00FA3E44" w:rsidP="00F0536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93736"/>
    <w:multiLevelType w:val="multilevel"/>
    <w:tmpl w:val="8AE275D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1%1.2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644"/>
        </w:tabs>
        <w:ind w:left="644" w:hanging="36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1">
    <w:nsid w:val="08B702B3"/>
    <w:multiLevelType w:val="multilevel"/>
    <w:tmpl w:val="946C9D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E881C85"/>
    <w:multiLevelType w:val="hybridMultilevel"/>
    <w:tmpl w:val="BD7E09DA"/>
    <w:lvl w:ilvl="0" w:tplc="5D68DCB0">
      <w:start w:val="1"/>
      <w:numFmt w:val="bullet"/>
      <w:lvlText w:val=""/>
      <w:lvlJc w:val="left"/>
      <w:pPr>
        <w:tabs>
          <w:tab w:val="num" w:pos="1068"/>
        </w:tabs>
        <w:ind w:left="1068" w:hanging="360"/>
      </w:pPr>
      <w:rPr>
        <w:rFonts w:ascii="Wingdings" w:hAnsi="Wingdings" w:hint="default"/>
        <w:sz w:val="10"/>
      </w:rPr>
    </w:lvl>
    <w:lvl w:ilvl="1" w:tplc="04190019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10CC277D"/>
    <w:multiLevelType w:val="hybridMultilevel"/>
    <w:tmpl w:val="4310165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4">
    <w:nsid w:val="17931253"/>
    <w:multiLevelType w:val="hybridMultilevel"/>
    <w:tmpl w:val="4C689DB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5">
    <w:nsid w:val="17ED0A72"/>
    <w:multiLevelType w:val="multilevel"/>
    <w:tmpl w:val="77D245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6">
    <w:nsid w:val="1EC702C6"/>
    <w:multiLevelType w:val="multilevel"/>
    <w:tmpl w:val="95BE11B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7">
    <w:nsid w:val="21BF5B91"/>
    <w:multiLevelType w:val="hybridMultilevel"/>
    <w:tmpl w:val="274CF644"/>
    <w:lvl w:ilvl="0" w:tplc="2020B22E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31A5123"/>
    <w:multiLevelType w:val="hybridMultilevel"/>
    <w:tmpl w:val="F98271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D579FF"/>
    <w:multiLevelType w:val="hybridMultilevel"/>
    <w:tmpl w:val="056EA0FE"/>
    <w:lvl w:ilvl="0" w:tplc="04190001">
      <w:start w:val="1"/>
      <w:numFmt w:val="bullet"/>
      <w:lvlText w:val=""/>
      <w:lvlJc w:val="left"/>
      <w:pPr>
        <w:ind w:left="128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1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1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1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1" w:hanging="360"/>
      </w:pPr>
      <w:rPr>
        <w:rFonts w:ascii="Wingdings" w:hAnsi="Wingdings" w:hint="default"/>
      </w:rPr>
    </w:lvl>
  </w:abstractNum>
  <w:abstractNum w:abstractNumId="10">
    <w:nsid w:val="280C1D31"/>
    <w:multiLevelType w:val="hybridMultilevel"/>
    <w:tmpl w:val="51E886F6"/>
    <w:lvl w:ilvl="0" w:tplc="0419000F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2DA016D3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36ED60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>
    <w:nsid w:val="3A714A0B"/>
    <w:multiLevelType w:val="hybridMultilevel"/>
    <w:tmpl w:val="BD7E09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B3B75F2"/>
    <w:multiLevelType w:val="hybridMultilevel"/>
    <w:tmpl w:val="40C8B7B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D650937"/>
    <w:multiLevelType w:val="hybridMultilevel"/>
    <w:tmpl w:val="89680136"/>
    <w:lvl w:ilvl="0" w:tplc="8A902ED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3DC32548"/>
    <w:multiLevelType w:val="hybridMultilevel"/>
    <w:tmpl w:val="02A6E4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0D44549"/>
    <w:multiLevelType w:val="hybridMultilevel"/>
    <w:tmpl w:val="3FAE489C"/>
    <w:lvl w:ilvl="0" w:tplc="E702EC9C">
      <w:numFmt w:val="none"/>
      <w:lvlText w:val=""/>
      <w:lvlJc w:val="left"/>
      <w:pPr>
        <w:tabs>
          <w:tab w:val="num" w:pos="360"/>
        </w:tabs>
      </w:pPr>
    </w:lvl>
    <w:lvl w:ilvl="1" w:tplc="A040209E">
      <w:start w:val="1"/>
      <w:numFmt w:val="decimal"/>
      <w:lvlText w:val="1.3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AAF4D4F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BD26F5E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45E069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2CE9848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946417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58EA7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0B8CF0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6FC5AEF"/>
    <w:multiLevelType w:val="multilevel"/>
    <w:tmpl w:val="77D245B2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9">
    <w:nsid w:val="5C38241D"/>
    <w:multiLevelType w:val="hybridMultilevel"/>
    <w:tmpl w:val="90B6073E"/>
    <w:lvl w:ilvl="0" w:tplc="094A9708">
      <w:start w:val="1"/>
      <w:numFmt w:val="decimal"/>
      <w:lvlText w:val="%1."/>
      <w:lvlJc w:val="left"/>
      <w:pPr>
        <w:ind w:left="1551" w:hanging="99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1" w:hanging="180"/>
      </w:pPr>
      <w:rPr>
        <w:rFonts w:cs="Times New Roman"/>
      </w:rPr>
    </w:lvl>
  </w:abstractNum>
  <w:abstractNum w:abstractNumId="20">
    <w:nsid w:val="5F9115EB"/>
    <w:multiLevelType w:val="hybridMultilevel"/>
    <w:tmpl w:val="3440005C"/>
    <w:lvl w:ilvl="0" w:tplc="67D84F2A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823234F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87E66E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6EA648C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CBF292AE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F9AAFA6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2022C98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FF8BC9A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EF9A895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>
    <w:nsid w:val="69AB1CB9"/>
    <w:multiLevelType w:val="hybridMultilevel"/>
    <w:tmpl w:val="1CB0EE32"/>
    <w:lvl w:ilvl="0" w:tplc="D444D54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944DB3A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A86B2B8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856F4B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F96A862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629C7850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318C2D92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32EFC26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8C80682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69BD3C5C"/>
    <w:multiLevelType w:val="multilevel"/>
    <w:tmpl w:val="946C9DC4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3">
    <w:nsid w:val="6ED53CBF"/>
    <w:multiLevelType w:val="hybridMultilevel"/>
    <w:tmpl w:val="B11C3346"/>
    <w:lvl w:ilvl="0" w:tplc="0DE450DA">
      <w:start w:val="1"/>
      <w:numFmt w:val="decimal"/>
      <w:lvlText w:val="2.2.%1"/>
      <w:lvlJc w:val="left"/>
      <w:pPr>
        <w:tabs>
          <w:tab w:val="num" w:pos="-928"/>
        </w:tabs>
        <w:ind w:left="-928" w:hanging="360"/>
      </w:pPr>
      <w:rPr>
        <w:rFonts w:hint="default"/>
      </w:rPr>
    </w:lvl>
    <w:lvl w:ilvl="1" w:tplc="AA88BDC0">
      <w:start w:val="1"/>
      <w:numFmt w:val="decimal"/>
      <w:lvlText w:val="2.2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E10E862">
      <w:start w:val="3"/>
      <w:numFmt w:val="decimal"/>
      <w:lvlText w:val="2.%3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24">
    <w:nsid w:val="6F310BB0"/>
    <w:multiLevelType w:val="multilevel"/>
    <w:tmpl w:val="1458F9E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ind w:left="1728" w:hanging="648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ind w:left="2232" w:hanging="792"/>
      </w:pPr>
      <w:rPr>
        <w:rFonts w:ascii="Symbol" w:hAnsi="Symbol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>
    <w:nsid w:val="7AA143E4"/>
    <w:multiLevelType w:val="multilevel"/>
    <w:tmpl w:val="75000FC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bullet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7D6D1C3B"/>
    <w:multiLevelType w:val="hybridMultilevel"/>
    <w:tmpl w:val="93AE28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6"/>
  </w:num>
  <w:num w:numId="3">
    <w:abstractNumId w:val="20"/>
  </w:num>
  <w:num w:numId="4">
    <w:abstractNumId w:val="0"/>
  </w:num>
  <w:num w:numId="5">
    <w:abstractNumId w:val="21"/>
  </w:num>
  <w:num w:numId="6">
    <w:abstractNumId w:val="10"/>
  </w:num>
  <w:num w:numId="7">
    <w:abstractNumId w:val="15"/>
  </w:num>
  <w:num w:numId="8">
    <w:abstractNumId w:val="16"/>
  </w:num>
  <w:num w:numId="9">
    <w:abstractNumId w:val="9"/>
  </w:num>
  <w:num w:numId="10">
    <w:abstractNumId w:val="19"/>
  </w:num>
  <w:num w:numId="11">
    <w:abstractNumId w:val="4"/>
  </w:num>
  <w:num w:numId="12">
    <w:abstractNumId w:val="3"/>
  </w:num>
  <w:num w:numId="13">
    <w:abstractNumId w:val="22"/>
  </w:num>
  <w:num w:numId="14">
    <w:abstractNumId w:val="1"/>
  </w:num>
  <w:num w:numId="15">
    <w:abstractNumId w:val="18"/>
  </w:num>
  <w:num w:numId="16">
    <w:abstractNumId w:val="5"/>
  </w:num>
  <w:num w:numId="17">
    <w:abstractNumId w:val="24"/>
  </w:num>
  <w:num w:numId="18">
    <w:abstractNumId w:val="13"/>
  </w:num>
  <w:num w:numId="19">
    <w:abstractNumId w:val="2"/>
  </w:num>
  <w:num w:numId="20">
    <w:abstractNumId w:val="25"/>
  </w:num>
  <w:num w:numId="21">
    <w:abstractNumId w:val="17"/>
  </w:num>
  <w:num w:numId="22">
    <w:abstractNumId w:val="23"/>
  </w:num>
  <w:num w:numId="23">
    <w:abstractNumId w:val="7"/>
  </w:num>
  <w:num w:numId="24">
    <w:abstractNumId w:val="8"/>
  </w:num>
  <w:num w:numId="25">
    <w:abstractNumId w:val="14"/>
  </w:num>
  <w:num w:numId="26">
    <w:abstractNumId w:val="1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1ECB"/>
    <w:rsid w:val="0000297B"/>
    <w:rsid w:val="00027A4B"/>
    <w:rsid w:val="00043ABA"/>
    <w:rsid w:val="0004495D"/>
    <w:rsid w:val="00046F66"/>
    <w:rsid w:val="00055918"/>
    <w:rsid w:val="00065C8C"/>
    <w:rsid w:val="00067EDC"/>
    <w:rsid w:val="00072E3C"/>
    <w:rsid w:val="00081FE9"/>
    <w:rsid w:val="00092BCB"/>
    <w:rsid w:val="00093CA7"/>
    <w:rsid w:val="000975B6"/>
    <w:rsid w:val="000A1DA7"/>
    <w:rsid w:val="000A2B90"/>
    <w:rsid w:val="000A5708"/>
    <w:rsid w:val="000C1D5E"/>
    <w:rsid w:val="000D579A"/>
    <w:rsid w:val="000E4E90"/>
    <w:rsid w:val="00115D1D"/>
    <w:rsid w:val="00154331"/>
    <w:rsid w:val="0016376E"/>
    <w:rsid w:val="00177AC6"/>
    <w:rsid w:val="001B2D1A"/>
    <w:rsid w:val="001C1ECB"/>
    <w:rsid w:val="001C69FA"/>
    <w:rsid w:val="001E3F1B"/>
    <w:rsid w:val="001F1C40"/>
    <w:rsid w:val="001F5976"/>
    <w:rsid w:val="00225DF3"/>
    <w:rsid w:val="002645F6"/>
    <w:rsid w:val="00267599"/>
    <w:rsid w:val="00282727"/>
    <w:rsid w:val="0028561C"/>
    <w:rsid w:val="002B5DEC"/>
    <w:rsid w:val="002E1A6A"/>
    <w:rsid w:val="00307051"/>
    <w:rsid w:val="0032396F"/>
    <w:rsid w:val="00337C0F"/>
    <w:rsid w:val="00355EFB"/>
    <w:rsid w:val="00364168"/>
    <w:rsid w:val="003802DE"/>
    <w:rsid w:val="00390655"/>
    <w:rsid w:val="00392477"/>
    <w:rsid w:val="003B27E6"/>
    <w:rsid w:val="003C6771"/>
    <w:rsid w:val="003E7007"/>
    <w:rsid w:val="003F3361"/>
    <w:rsid w:val="004016CE"/>
    <w:rsid w:val="00423DAD"/>
    <w:rsid w:val="004272D7"/>
    <w:rsid w:val="004277C9"/>
    <w:rsid w:val="00436865"/>
    <w:rsid w:val="0048329E"/>
    <w:rsid w:val="004A61A2"/>
    <w:rsid w:val="004B06DE"/>
    <w:rsid w:val="004B3BD7"/>
    <w:rsid w:val="004B69D7"/>
    <w:rsid w:val="004D1B4A"/>
    <w:rsid w:val="004D27CF"/>
    <w:rsid w:val="00501996"/>
    <w:rsid w:val="0052066A"/>
    <w:rsid w:val="00562E55"/>
    <w:rsid w:val="00563954"/>
    <w:rsid w:val="00585E9E"/>
    <w:rsid w:val="005A5D5A"/>
    <w:rsid w:val="005A5E55"/>
    <w:rsid w:val="00600111"/>
    <w:rsid w:val="00637F09"/>
    <w:rsid w:val="00643C54"/>
    <w:rsid w:val="00656CCA"/>
    <w:rsid w:val="00663AE5"/>
    <w:rsid w:val="00696C76"/>
    <w:rsid w:val="007117C2"/>
    <w:rsid w:val="007217EA"/>
    <w:rsid w:val="0072284B"/>
    <w:rsid w:val="00731EAD"/>
    <w:rsid w:val="00761E68"/>
    <w:rsid w:val="007A0500"/>
    <w:rsid w:val="007B009E"/>
    <w:rsid w:val="007D1426"/>
    <w:rsid w:val="007F5030"/>
    <w:rsid w:val="007F7BAE"/>
    <w:rsid w:val="00811853"/>
    <w:rsid w:val="00842919"/>
    <w:rsid w:val="008545ED"/>
    <w:rsid w:val="00865CFE"/>
    <w:rsid w:val="00873872"/>
    <w:rsid w:val="00877643"/>
    <w:rsid w:val="008A50B6"/>
    <w:rsid w:val="008D1766"/>
    <w:rsid w:val="008D32C1"/>
    <w:rsid w:val="008E5BD6"/>
    <w:rsid w:val="00905064"/>
    <w:rsid w:val="00923383"/>
    <w:rsid w:val="00944CC9"/>
    <w:rsid w:val="009971FC"/>
    <w:rsid w:val="009A27E6"/>
    <w:rsid w:val="009B2897"/>
    <w:rsid w:val="009C101C"/>
    <w:rsid w:val="009D4276"/>
    <w:rsid w:val="009D60B9"/>
    <w:rsid w:val="009F70B4"/>
    <w:rsid w:val="00A10033"/>
    <w:rsid w:val="00A160E2"/>
    <w:rsid w:val="00A238DE"/>
    <w:rsid w:val="00A549D1"/>
    <w:rsid w:val="00A60D49"/>
    <w:rsid w:val="00A76D78"/>
    <w:rsid w:val="00A96B9C"/>
    <w:rsid w:val="00AA5C8C"/>
    <w:rsid w:val="00AB1571"/>
    <w:rsid w:val="00AC3E6E"/>
    <w:rsid w:val="00AC4A9B"/>
    <w:rsid w:val="00AC4AA9"/>
    <w:rsid w:val="00AD74F9"/>
    <w:rsid w:val="00AE7CC0"/>
    <w:rsid w:val="00AF5894"/>
    <w:rsid w:val="00B010F9"/>
    <w:rsid w:val="00B124DF"/>
    <w:rsid w:val="00B13C0E"/>
    <w:rsid w:val="00B21A33"/>
    <w:rsid w:val="00B53B76"/>
    <w:rsid w:val="00B73E2B"/>
    <w:rsid w:val="00B76265"/>
    <w:rsid w:val="00B85059"/>
    <w:rsid w:val="00BA5124"/>
    <w:rsid w:val="00BB2BB0"/>
    <w:rsid w:val="00BB3665"/>
    <w:rsid w:val="00BB5CD9"/>
    <w:rsid w:val="00BB7B0B"/>
    <w:rsid w:val="00BE058D"/>
    <w:rsid w:val="00BE2522"/>
    <w:rsid w:val="00BF1773"/>
    <w:rsid w:val="00BF44F0"/>
    <w:rsid w:val="00BF7404"/>
    <w:rsid w:val="00C07772"/>
    <w:rsid w:val="00C13C48"/>
    <w:rsid w:val="00C222A7"/>
    <w:rsid w:val="00C33BC5"/>
    <w:rsid w:val="00C3458F"/>
    <w:rsid w:val="00C72F15"/>
    <w:rsid w:val="00C757F0"/>
    <w:rsid w:val="00C87600"/>
    <w:rsid w:val="00CA09F5"/>
    <w:rsid w:val="00CB4F3B"/>
    <w:rsid w:val="00CC1D11"/>
    <w:rsid w:val="00CD7BEF"/>
    <w:rsid w:val="00CE0F38"/>
    <w:rsid w:val="00CE1FBF"/>
    <w:rsid w:val="00CF2ACE"/>
    <w:rsid w:val="00D10572"/>
    <w:rsid w:val="00D63762"/>
    <w:rsid w:val="00D7039D"/>
    <w:rsid w:val="00D7101D"/>
    <w:rsid w:val="00D921B8"/>
    <w:rsid w:val="00DB5A97"/>
    <w:rsid w:val="00DC7DD3"/>
    <w:rsid w:val="00DD2F27"/>
    <w:rsid w:val="00DD51D1"/>
    <w:rsid w:val="00DE4B19"/>
    <w:rsid w:val="00E146F4"/>
    <w:rsid w:val="00E1649E"/>
    <w:rsid w:val="00E206E1"/>
    <w:rsid w:val="00E260C4"/>
    <w:rsid w:val="00E44688"/>
    <w:rsid w:val="00E57F91"/>
    <w:rsid w:val="00E61B65"/>
    <w:rsid w:val="00E64244"/>
    <w:rsid w:val="00EB617E"/>
    <w:rsid w:val="00EC46EC"/>
    <w:rsid w:val="00ED77E9"/>
    <w:rsid w:val="00EF33E9"/>
    <w:rsid w:val="00F008AD"/>
    <w:rsid w:val="00F04162"/>
    <w:rsid w:val="00F0536E"/>
    <w:rsid w:val="00F061CD"/>
    <w:rsid w:val="00F16BA1"/>
    <w:rsid w:val="00F373D2"/>
    <w:rsid w:val="00F55909"/>
    <w:rsid w:val="00F568DD"/>
    <w:rsid w:val="00F84D9E"/>
    <w:rsid w:val="00FA3E44"/>
    <w:rsid w:val="00FA4F7D"/>
    <w:rsid w:val="00FC39CC"/>
    <w:rsid w:val="00FC5BDC"/>
    <w:rsid w:val="00FD36DF"/>
    <w:rsid w:val="00FD78A9"/>
    <w:rsid w:val="00FE76D2"/>
    <w:rsid w:val="00FF227F"/>
    <w:rsid w:val="00FF33E3"/>
    <w:rsid w:val="00FF36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ECB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643C5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B8505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B124DF"/>
    <w:pPr>
      <w:keepNext/>
      <w:autoSpaceDE w:val="0"/>
      <w:autoSpaceDN w:val="0"/>
      <w:adjustRightInd w:val="0"/>
      <w:spacing w:before="100" w:line="240" w:lineRule="exact"/>
      <w:jc w:val="center"/>
      <w:outlineLvl w:val="2"/>
    </w:pPr>
    <w:rPr>
      <w:b/>
      <w:bCs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43C5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B85059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B124DF"/>
    <w:rPr>
      <w:rFonts w:ascii="Times New Roman" w:hAnsi="Times New Roman" w:cs="Times New Roman"/>
      <w:b/>
      <w:bCs/>
      <w:iCs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1C1ECB"/>
    <w:pPr>
      <w:autoSpaceDE w:val="0"/>
      <w:autoSpaceDN w:val="0"/>
      <w:jc w:val="center"/>
    </w:pPr>
    <w:rPr>
      <w:rFonts w:ascii="Courier New" w:hAnsi="Courier New" w:cs="Helv"/>
      <w:b/>
      <w:bCs/>
      <w:sz w:val="32"/>
      <w:szCs w:val="32"/>
    </w:rPr>
  </w:style>
  <w:style w:type="character" w:customStyle="1" w:styleId="a4">
    <w:name w:val="Подзаголовок Знак"/>
    <w:link w:val="a3"/>
    <w:locked/>
    <w:rsid w:val="001C1ECB"/>
    <w:rPr>
      <w:rFonts w:ascii="Courier New" w:hAnsi="Courier New" w:cs="Helv"/>
      <w:b/>
      <w:bCs/>
      <w:sz w:val="32"/>
      <w:szCs w:val="32"/>
      <w:lang w:eastAsia="ru-RU"/>
    </w:rPr>
  </w:style>
  <w:style w:type="paragraph" w:customStyle="1" w:styleId="11">
    <w:name w:val="Абзац списка1"/>
    <w:basedOn w:val="a"/>
    <w:rsid w:val="00663AE5"/>
    <w:pPr>
      <w:ind w:left="720"/>
      <w:contextualSpacing/>
    </w:pPr>
  </w:style>
  <w:style w:type="paragraph" w:styleId="a5">
    <w:name w:val="Body Text Indent"/>
    <w:basedOn w:val="a"/>
    <w:link w:val="a6"/>
    <w:rsid w:val="00E260C4"/>
    <w:pPr>
      <w:autoSpaceDE w:val="0"/>
      <w:autoSpaceDN w:val="0"/>
      <w:adjustRightInd w:val="0"/>
      <w:ind w:firstLine="561"/>
      <w:jc w:val="both"/>
    </w:pPr>
    <w:rPr>
      <w:sz w:val="24"/>
    </w:rPr>
  </w:style>
  <w:style w:type="character" w:customStyle="1" w:styleId="a6">
    <w:name w:val="Основной текст с отступом Знак"/>
    <w:link w:val="a5"/>
    <w:locked/>
    <w:rsid w:val="00E260C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Пункт"/>
    <w:basedOn w:val="a"/>
    <w:rsid w:val="00B85059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a8">
    <w:name w:val="Подпункт"/>
    <w:basedOn w:val="a7"/>
    <w:rsid w:val="00B85059"/>
  </w:style>
  <w:style w:type="character" w:customStyle="1" w:styleId="a9">
    <w:name w:val="комментарий"/>
    <w:rsid w:val="00B85059"/>
    <w:rPr>
      <w:rFonts w:cs="Times New Roman"/>
      <w:b/>
      <w:i/>
      <w:shd w:val="clear" w:color="auto" w:fill="FFFF99"/>
    </w:rPr>
  </w:style>
  <w:style w:type="paragraph" w:customStyle="1" w:styleId="aa">
    <w:name w:val="Подподпункт"/>
    <w:basedOn w:val="a8"/>
    <w:rsid w:val="00B85059"/>
    <w:pPr>
      <w:numPr>
        <w:ilvl w:val="4"/>
      </w:numPr>
      <w:tabs>
        <w:tab w:val="num" w:pos="1134"/>
        <w:tab w:val="num" w:pos="1701"/>
      </w:tabs>
      <w:ind w:left="1701" w:hanging="567"/>
    </w:pPr>
  </w:style>
  <w:style w:type="paragraph" w:styleId="ab">
    <w:name w:val="header"/>
    <w:basedOn w:val="a"/>
    <w:link w:val="ac"/>
    <w:semiHidden/>
    <w:rsid w:val="00F053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semiHidden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F053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rsid w:val="000A1DA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0A1DA7"/>
    <w:rPr>
      <w:rFonts w:ascii="Tahoma" w:hAnsi="Tahoma" w:cs="Tahoma"/>
      <w:sz w:val="16"/>
      <w:szCs w:val="16"/>
    </w:rPr>
  </w:style>
  <w:style w:type="paragraph" w:styleId="af1">
    <w:name w:val="Body Text"/>
    <w:basedOn w:val="a"/>
    <w:link w:val="af2"/>
    <w:rsid w:val="005A5D5A"/>
    <w:pPr>
      <w:spacing w:after="120"/>
    </w:pPr>
  </w:style>
  <w:style w:type="character" w:customStyle="1" w:styleId="af2">
    <w:name w:val="Основной текст Знак"/>
    <w:link w:val="af1"/>
    <w:rsid w:val="005A5D5A"/>
    <w:rPr>
      <w:rFonts w:ascii="Times New Roman" w:hAnsi="Times New Roman"/>
    </w:rPr>
  </w:style>
  <w:style w:type="paragraph" w:customStyle="1" w:styleId="af3">
    <w:name w:val="Знак"/>
    <w:basedOn w:val="a"/>
    <w:rsid w:val="00DD2F27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f4">
    <w:name w:val="List Paragraph"/>
    <w:basedOn w:val="a"/>
    <w:uiPriority w:val="34"/>
    <w:qFormat/>
    <w:rsid w:val="00F568DD"/>
    <w:pPr>
      <w:ind w:left="708"/>
    </w:pPr>
  </w:style>
  <w:style w:type="character" w:styleId="af5">
    <w:name w:val="annotation reference"/>
    <w:rsid w:val="00E61B65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Body Text Indent" w:locked="1"/>
    <w:lsdException w:name="Subtitle" w:locked="1" w:qFormat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1ECB"/>
    <w:rPr>
      <w:rFonts w:ascii="Times New Roman" w:hAnsi="Times New Roman"/>
    </w:rPr>
  </w:style>
  <w:style w:type="paragraph" w:styleId="1">
    <w:name w:val="heading 1"/>
    <w:basedOn w:val="a"/>
    <w:next w:val="a"/>
    <w:link w:val="10"/>
    <w:qFormat/>
    <w:rsid w:val="00643C54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paragraph" w:styleId="2">
    <w:name w:val="heading 2"/>
    <w:basedOn w:val="a"/>
    <w:next w:val="a"/>
    <w:link w:val="20"/>
    <w:qFormat/>
    <w:rsid w:val="00B85059"/>
    <w:pPr>
      <w:keepNext/>
      <w:tabs>
        <w:tab w:val="num" w:pos="1134"/>
      </w:tabs>
      <w:suppressAutoHyphens/>
      <w:spacing w:before="360" w:after="120"/>
      <w:ind w:left="1134" w:hanging="1134"/>
      <w:outlineLvl w:val="1"/>
    </w:pPr>
    <w:rPr>
      <w:b/>
      <w:sz w:val="32"/>
    </w:rPr>
  </w:style>
  <w:style w:type="paragraph" w:styleId="3">
    <w:name w:val="heading 3"/>
    <w:basedOn w:val="a"/>
    <w:next w:val="a"/>
    <w:link w:val="30"/>
    <w:qFormat/>
    <w:rsid w:val="00B124DF"/>
    <w:pPr>
      <w:keepNext/>
      <w:autoSpaceDE w:val="0"/>
      <w:autoSpaceDN w:val="0"/>
      <w:adjustRightInd w:val="0"/>
      <w:spacing w:before="100" w:line="240" w:lineRule="exact"/>
      <w:jc w:val="center"/>
      <w:outlineLvl w:val="2"/>
    </w:pPr>
    <w:rPr>
      <w:b/>
      <w:bCs/>
      <w:iCs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locked/>
    <w:rsid w:val="00643C54"/>
    <w:rPr>
      <w:rFonts w:ascii="Cambria" w:hAnsi="Cambria" w:cs="Times New Roman"/>
      <w:b/>
      <w:bCs/>
      <w:color w:val="365F91"/>
      <w:sz w:val="28"/>
      <w:szCs w:val="28"/>
      <w:lang w:eastAsia="ru-RU"/>
    </w:rPr>
  </w:style>
  <w:style w:type="character" w:customStyle="1" w:styleId="20">
    <w:name w:val="Заголовок 2 Знак"/>
    <w:link w:val="2"/>
    <w:locked/>
    <w:rsid w:val="00B85059"/>
    <w:rPr>
      <w:rFonts w:ascii="Times New Roman" w:hAnsi="Times New Roman" w:cs="Times New Roman"/>
      <w:b/>
      <w:snapToGrid w:val="0"/>
      <w:sz w:val="20"/>
      <w:szCs w:val="20"/>
      <w:lang w:eastAsia="ru-RU"/>
    </w:rPr>
  </w:style>
  <w:style w:type="character" w:customStyle="1" w:styleId="30">
    <w:name w:val="Заголовок 3 Знак"/>
    <w:link w:val="3"/>
    <w:locked/>
    <w:rsid w:val="00B124DF"/>
    <w:rPr>
      <w:rFonts w:ascii="Times New Roman" w:hAnsi="Times New Roman" w:cs="Times New Roman"/>
      <w:b/>
      <w:bCs/>
      <w:iCs/>
      <w:sz w:val="20"/>
      <w:szCs w:val="20"/>
      <w:lang w:eastAsia="ru-RU"/>
    </w:rPr>
  </w:style>
  <w:style w:type="paragraph" w:styleId="a3">
    <w:name w:val="Subtitle"/>
    <w:basedOn w:val="a"/>
    <w:link w:val="a4"/>
    <w:qFormat/>
    <w:rsid w:val="001C1ECB"/>
    <w:pPr>
      <w:autoSpaceDE w:val="0"/>
      <w:autoSpaceDN w:val="0"/>
      <w:jc w:val="center"/>
    </w:pPr>
    <w:rPr>
      <w:rFonts w:ascii="Courier New" w:hAnsi="Courier New" w:cs="Helv"/>
      <w:b/>
      <w:bCs/>
      <w:sz w:val="32"/>
      <w:szCs w:val="32"/>
    </w:rPr>
  </w:style>
  <w:style w:type="character" w:customStyle="1" w:styleId="a4">
    <w:name w:val="Подзаголовок Знак"/>
    <w:link w:val="a3"/>
    <w:locked/>
    <w:rsid w:val="001C1ECB"/>
    <w:rPr>
      <w:rFonts w:ascii="Courier New" w:hAnsi="Courier New" w:cs="Helv"/>
      <w:b/>
      <w:bCs/>
      <w:sz w:val="32"/>
      <w:szCs w:val="32"/>
      <w:lang w:eastAsia="ru-RU"/>
    </w:rPr>
  </w:style>
  <w:style w:type="paragraph" w:customStyle="1" w:styleId="11">
    <w:name w:val="Абзац списка1"/>
    <w:basedOn w:val="a"/>
    <w:rsid w:val="00663AE5"/>
    <w:pPr>
      <w:ind w:left="720"/>
      <w:contextualSpacing/>
    </w:pPr>
  </w:style>
  <w:style w:type="paragraph" w:styleId="a5">
    <w:name w:val="Body Text Indent"/>
    <w:basedOn w:val="a"/>
    <w:link w:val="a6"/>
    <w:rsid w:val="00E260C4"/>
    <w:pPr>
      <w:autoSpaceDE w:val="0"/>
      <w:autoSpaceDN w:val="0"/>
      <w:adjustRightInd w:val="0"/>
      <w:ind w:firstLine="561"/>
      <w:jc w:val="both"/>
    </w:pPr>
    <w:rPr>
      <w:sz w:val="24"/>
    </w:rPr>
  </w:style>
  <w:style w:type="character" w:customStyle="1" w:styleId="a6">
    <w:name w:val="Основной текст с отступом Знак"/>
    <w:link w:val="a5"/>
    <w:locked/>
    <w:rsid w:val="00E260C4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7">
    <w:name w:val="Пункт"/>
    <w:basedOn w:val="a"/>
    <w:rsid w:val="00B85059"/>
    <w:pPr>
      <w:tabs>
        <w:tab w:val="num" w:pos="1134"/>
      </w:tabs>
      <w:spacing w:line="360" w:lineRule="auto"/>
      <w:ind w:left="1134" w:hanging="1134"/>
      <w:jc w:val="both"/>
    </w:pPr>
    <w:rPr>
      <w:sz w:val="28"/>
    </w:rPr>
  </w:style>
  <w:style w:type="paragraph" w:customStyle="1" w:styleId="a8">
    <w:name w:val="Подпункт"/>
    <w:basedOn w:val="a7"/>
    <w:rsid w:val="00B85059"/>
  </w:style>
  <w:style w:type="character" w:customStyle="1" w:styleId="a9">
    <w:name w:val="комментарий"/>
    <w:rsid w:val="00B85059"/>
    <w:rPr>
      <w:rFonts w:cs="Times New Roman"/>
      <w:b/>
      <w:i/>
      <w:shd w:val="clear" w:color="auto" w:fill="FFFF99"/>
    </w:rPr>
  </w:style>
  <w:style w:type="paragraph" w:customStyle="1" w:styleId="aa">
    <w:name w:val="Подподпункт"/>
    <w:basedOn w:val="a8"/>
    <w:rsid w:val="00B85059"/>
    <w:pPr>
      <w:numPr>
        <w:ilvl w:val="4"/>
      </w:numPr>
      <w:tabs>
        <w:tab w:val="num" w:pos="1134"/>
        <w:tab w:val="num" w:pos="1701"/>
      </w:tabs>
      <w:ind w:left="1701" w:hanging="567"/>
    </w:pPr>
  </w:style>
  <w:style w:type="paragraph" w:styleId="ab">
    <w:name w:val="header"/>
    <w:basedOn w:val="a"/>
    <w:link w:val="ac"/>
    <w:semiHidden/>
    <w:rsid w:val="00F053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semiHidden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d">
    <w:name w:val="footer"/>
    <w:basedOn w:val="a"/>
    <w:link w:val="ae"/>
    <w:rsid w:val="00F053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locked/>
    <w:rsid w:val="00F0536E"/>
    <w:rPr>
      <w:rFonts w:ascii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rsid w:val="000A1DA7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rsid w:val="000A1DA7"/>
    <w:rPr>
      <w:rFonts w:ascii="Tahoma" w:hAnsi="Tahoma" w:cs="Tahoma"/>
      <w:sz w:val="16"/>
      <w:szCs w:val="16"/>
    </w:rPr>
  </w:style>
  <w:style w:type="paragraph" w:styleId="af1">
    <w:name w:val="Body Text"/>
    <w:basedOn w:val="a"/>
    <w:link w:val="af2"/>
    <w:rsid w:val="005A5D5A"/>
    <w:pPr>
      <w:spacing w:after="120"/>
    </w:pPr>
  </w:style>
  <w:style w:type="character" w:customStyle="1" w:styleId="af2">
    <w:name w:val="Основной текст Знак"/>
    <w:link w:val="af1"/>
    <w:rsid w:val="005A5D5A"/>
    <w:rPr>
      <w:rFonts w:ascii="Times New Roman" w:hAnsi="Times New Roman"/>
    </w:rPr>
  </w:style>
  <w:style w:type="paragraph" w:customStyle="1" w:styleId="af3">
    <w:name w:val="Знак"/>
    <w:basedOn w:val="a"/>
    <w:rsid w:val="00DD2F27"/>
    <w:pPr>
      <w:spacing w:after="160" w:line="240" w:lineRule="exact"/>
    </w:pPr>
    <w:rPr>
      <w:rFonts w:ascii="Verdana" w:eastAsia="Times New Roman" w:hAnsi="Verdana" w:cs="Verdana"/>
      <w:lang w:val="en-US" w:eastAsia="en-US"/>
    </w:rPr>
  </w:style>
  <w:style w:type="paragraph" w:styleId="af4">
    <w:name w:val="List Paragraph"/>
    <w:basedOn w:val="a"/>
    <w:uiPriority w:val="34"/>
    <w:qFormat/>
    <w:rsid w:val="00F568DD"/>
    <w:pPr>
      <w:ind w:left="708"/>
    </w:pPr>
  </w:style>
  <w:style w:type="character" w:styleId="af5">
    <w:name w:val="annotation reference"/>
    <w:rsid w:val="00E61B65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3</Pages>
  <Words>634</Words>
  <Characters>4375</Characters>
  <Application>Microsoft Office Word</Application>
  <DocSecurity>0</DocSecurity>
  <Lines>36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ТЕХНИЧЕСКОЕ  ЗАДАНИЕ</vt:lpstr>
    </vt:vector>
  </TitlesOfParts>
  <Company>JSC TGC-1</Company>
  <LinksUpToDate>false</LinksUpToDate>
  <CharactersWithSpaces>5000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ТЕХНИЧЕСКОЕ  ЗАДАНИЕ</dc:title>
  <dc:creator>Ohapkin V.V.</dc:creator>
  <cp:lastModifiedBy>Аргатюк Юлия Кирилловна</cp:lastModifiedBy>
  <cp:revision>12</cp:revision>
  <cp:lastPrinted>2012-10-12T08:48:00Z</cp:lastPrinted>
  <dcterms:created xsi:type="dcterms:W3CDTF">2012-10-12T06:18:00Z</dcterms:created>
  <dcterms:modified xsi:type="dcterms:W3CDTF">2012-11-16T06:46:00Z</dcterms:modified>
</cp:coreProperties>
</file>